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30" w:rsidRDefault="00A94930">
      <w:r>
        <w:rPr>
          <w:noProof/>
          <w:lang w:eastAsia="es-ES"/>
        </w:rPr>
        <mc:AlternateContent>
          <mc:Choice Requires="wpg">
            <w:drawing>
              <wp:anchor distT="0" distB="0" distL="114300" distR="114300" simplePos="0" relativeHeight="251661312" behindDoc="0" locked="0" layoutInCell="1" allowOverlap="1" wp14:anchorId="24308807" wp14:editId="74DF3128">
                <wp:simplePos x="0" y="0"/>
                <wp:positionH relativeFrom="margin">
                  <wp:align>center</wp:align>
                </wp:positionH>
                <wp:positionV relativeFrom="margin">
                  <wp:posOffset>-161925</wp:posOffset>
                </wp:positionV>
                <wp:extent cx="8915400" cy="1790700"/>
                <wp:effectExtent l="0" t="0" r="0" b="0"/>
                <wp:wrapThrough wrapText="bothSides">
                  <wp:wrapPolygon edited="0">
                    <wp:start x="0" y="0"/>
                    <wp:lineTo x="0" y="17234"/>
                    <wp:lineTo x="15138" y="18383"/>
                    <wp:lineTo x="15138" y="21370"/>
                    <wp:lineTo x="20769" y="21370"/>
                    <wp:lineTo x="20815" y="18383"/>
                    <wp:lineTo x="21508" y="14706"/>
                    <wp:lineTo x="21554" y="14017"/>
                    <wp:lineTo x="21554" y="0"/>
                    <wp:lineTo x="6600" y="0"/>
                    <wp:lineTo x="0" y="0"/>
                  </wp:wrapPolygon>
                </wp:wrapThrough>
                <wp:docPr id="4" name="Grupo 4"/>
                <wp:cNvGraphicFramePr/>
                <a:graphic xmlns:a="http://schemas.openxmlformats.org/drawingml/2006/main">
                  <a:graphicData uri="http://schemas.microsoft.com/office/word/2010/wordprocessingGroup">
                    <wpg:wgp>
                      <wpg:cNvGrpSpPr/>
                      <wpg:grpSpPr>
                        <a:xfrm>
                          <a:off x="0" y="0"/>
                          <a:ext cx="8915400" cy="1790700"/>
                          <a:chOff x="0" y="0"/>
                          <a:chExt cx="8915400" cy="1790700"/>
                        </a:xfrm>
                      </wpg:grpSpPr>
                      <wpg:grpSp>
                        <wpg:cNvPr id="8" name="Group 7">
                          <a:extLst>
                            <a:ext uri="{FF2B5EF4-FFF2-40B4-BE49-F238E27FC236}">
                              <a16:creationId xmlns:a16="http://schemas.microsoft.com/office/drawing/2014/main" id="{3EFF27FF-EAFD-4ACC-B65D-4147D6B50D52}"/>
                            </a:ext>
                          </a:extLst>
                        </wpg:cNvPr>
                        <wpg:cNvGrpSpPr/>
                        <wpg:grpSpPr>
                          <a:xfrm>
                            <a:off x="0" y="0"/>
                            <a:ext cx="8915400" cy="1428750"/>
                            <a:chOff x="0" y="0"/>
                            <a:chExt cx="6181726" cy="1248675"/>
                          </a:xfrm>
                        </wpg:grpSpPr>
                        <wps:wsp>
                          <wps:cNvPr id="2" name="Rectangle: Rounded Corners 2">
                            <a:extLst>
                              <a:ext uri="{FF2B5EF4-FFF2-40B4-BE49-F238E27FC236}">
                                <a16:creationId xmlns:a16="http://schemas.microsoft.com/office/drawing/2014/main" id="{F846ABE3-1592-47D1-8D4B-4D31CBF918B3}"/>
                              </a:ext>
                            </a:extLst>
                          </wps:cNvPr>
                          <wps:cNvSpPr/>
                          <wps:spPr>
                            <a:xfrm>
                              <a:off x="888906" y="9525"/>
                              <a:ext cx="5292820" cy="1111136"/>
                            </a:xfrm>
                            <a:prstGeom prst="roundRect">
                              <a:avLst/>
                            </a:prstGeom>
                            <a:solidFill>
                              <a:srgbClr val="ED1C2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4930" w:rsidRDefault="00A94930" w:rsidP="00A94930">
                                <w:pPr>
                                  <w:pStyle w:val="NormalWeb"/>
                                  <w:spacing w:before="0" w:beforeAutospacing="0" w:after="0" w:afterAutospacing="0"/>
                                  <w:jc w:val="center"/>
                                </w:pPr>
                                <w:r>
                                  <w:rPr>
                                    <w:rFonts w:ascii="Century Gothic" w:hAnsi="Century Gothic" w:cstheme="minorBidi"/>
                                    <w:b/>
                                    <w:bCs/>
                                    <w:color w:val="000000"/>
                                    <w:sz w:val="30"/>
                                    <w:szCs w:val="30"/>
                                  </w:rPr>
                                  <w:t>Selección de Vehículo</w:t>
                                </w:r>
                              </w:p>
                            </w:txbxContent>
                          </wps:txbx>
                          <wps:bodyPr rtlCol="0" anchor="ctr"/>
                        </wps:wsp>
                        <pic:pic xmlns:pic="http://schemas.openxmlformats.org/drawingml/2006/picture">
                          <pic:nvPicPr>
                            <pic:cNvPr id="3" name="Picture 3" descr="Resultado de imagen para compra de vehículo">
                              <a:extLst>
                                <a:ext uri="{FF2B5EF4-FFF2-40B4-BE49-F238E27FC236}">
                                  <a16:creationId xmlns:a16="http://schemas.microsoft.com/office/drawing/2014/main" id="{CCEC94E5-6312-4F6C-851B-02223AE39294}"/>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6" cy="124867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7" cstate="print">
                            <a:extLst>
                              <a:ext uri="{28A0092B-C50C-407E-A947-70E740481C1C}">
                                <a14:useLocalDpi xmlns:a14="http://schemas.microsoft.com/office/drawing/2010/main" val="0"/>
                              </a:ext>
                            </a:extLst>
                          </a:blip>
                          <a:srcRect l="-1" r="-653" b="67728"/>
                          <a:stretch/>
                        </pic:blipFill>
                        <pic:spPr bwMode="auto">
                          <a:xfrm>
                            <a:off x="6276975" y="1323975"/>
                            <a:ext cx="2285365" cy="4667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4308807" id="Grupo 4" o:spid="_x0000_s1026" style="position:absolute;margin-left:0;margin-top:-12.75pt;width:702pt;height:141pt;z-index:251661312;mso-position-horizontal:center;mso-position-horizontal-relative:margin;mso-position-vertical-relative:margin" coordsize="89154,17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">
                <v:group id="Group 7" o:spid="_x0000_s1027" style="position:absolute;width:89154;height:14287" coordsize="61817,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ectangle: Rounded Corners 2" o:spid="_x0000_s1028" style="position:absolute;left:8889;top:95;width:52928;height:11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" fillcolor="#ed1c2e" stroked="f" strokeweight="1pt">
                    <v:stroke joinstyle="miter"/>
                    <v:textbox>
                      <w:txbxContent>
                        <w:p w:rsidR="00A94930" w:rsidRDefault="00A94930" w:rsidP="00A94930">
                          <w:pPr>
                            <w:pStyle w:val="NormalWeb"/>
                            <w:spacing w:before="0" w:beforeAutospacing="0" w:after="0" w:afterAutospacing="0"/>
                            <w:jc w:val="center"/>
                          </w:pPr>
                          <w:r>
                            <w:rPr>
                              <w:rFonts w:ascii="Century Gothic" w:hAnsi="Century Gothic" w:cstheme="minorBidi"/>
                              <w:b/>
                              <w:bCs/>
                              <w:color w:val="000000"/>
                              <w:sz w:val="30"/>
                              <w:szCs w:val="30"/>
                            </w:rPr>
                            <w:t>Selección de Vehículo</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Resultado de imagen para compra de vehículo" style="position:absolute;width:18764;height:12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">
                    <v:imagedata r:id="rId8" o:title="Resultado de imagen para compra de vehículo"/>
                  </v:shape>
                </v:group>
                <v:shape id="Picture 6" o:spid="_x0000_s1030" type="#_x0000_t75" style="position:absolute;left:62769;top:13239;width:22854;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">
                  <v:imagedata r:id="rId9" o:title="" cropbottom="44386f" cropleft="-1f" cropright="-428f"/>
                </v:shape>
                <w10:wrap type="through" anchorx="margin" anchory="margin"/>
              </v:group>
            </w:pict>
          </mc:Fallback>
        </mc:AlternateContent>
      </w:r>
    </w:p>
    <w:p w:rsidR="00A94930" w:rsidRPr="00A94930" w:rsidRDefault="00A94930" w:rsidP="00A94930">
      <w:pPr>
        <w:jc w:val="both"/>
        <w:rPr>
          <w:rFonts w:ascii="Century Gothic" w:hAnsi="Century Gothic" w:cs="Calibri Light"/>
          <w:sz w:val="24"/>
        </w:rPr>
      </w:pPr>
      <w:r w:rsidRPr="00A94930">
        <w:rPr>
          <w:rFonts w:ascii="Century Gothic" w:hAnsi="Century Gothic" w:cs="Calibri Light"/>
          <w:sz w:val="24"/>
        </w:rPr>
        <w:t xml:space="preserve">La compra de un vehículo requiere de un análisis importante que permita asegurar que se está tomando la mejor decisión.  La misma implica una inversión importante a nivel monetario y por eso, lo mejor es estar seguros que se está haciendo la compra correcta. </w:t>
      </w:r>
    </w:p>
    <w:p w:rsidR="00A94930" w:rsidRPr="00A94930" w:rsidRDefault="00A94930" w:rsidP="00A94930">
      <w:pPr>
        <w:jc w:val="both"/>
        <w:rPr>
          <w:rFonts w:ascii="Century Gothic" w:hAnsi="Century Gothic" w:cs="Calibri Light"/>
          <w:sz w:val="24"/>
        </w:rPr>
      </w:pPr>
      <w:r w:rsidRPr="00A94930">
        <w:rPr>
          <w:rFonts w:ascii="Century Gothic" w:hAnsi="Century Gothic" w:cs="Calibri Light"/>
          <w:sz w:val="24"/>
        </w:rPr>
        <w:t>Es por eso, que se presentan a continuación, algunos instrumentos que le permitirán realizar un análisis de la inversión económica, así como de gastos periódicos y otros aspectos que pueden permear en su decisión final.</w:t>
      </w:r>
    </w:p>
    <w:p w:rsidR="00A94930" w:rsidRPr="00A94930" w:rsidRDefault="00A94930" w:rsidP="00A94930">
      <w:pPr>
        <w:jc w:val="both"/>
        <w:rPr>
          <w:rFonts w:ascii="Century Gothic" w:hAnsi="Century Gothic" w:cs="Calibri Light"/>
          <w:sz w:val="24"/>
        </w:rPr>
      </w:pPr>
      <w:r w:rsidRPr="00A94930">
        <w:rPr>
          <w:rFonts w:ascii="Century Gothic" w:hAnsi="Century Gothic" w:cs="Calibri Light"/>
          <w:sz w:val="24"/>
        </w:rPr>
        <w:t>Desde esta perspectiva, complete la información solicitada. En caso de que no aplique a su situación específica, sólo deje el espacio en blanco.</w:t>
      </w:r>
    </w:p>
    <w:p w:rsidR="00A94930" w:rsidRPr="00A94930" w:rsidRDefault="00A94930" w:rsidP="00A94930">
      <w:pPr>
        <w:jc w:val="both"/>
        <w:rPr>
          <w:rFonts w:ascii="Century Gothic" w:hAnsi="Century Gothic" w:cs="Calibri Light"/>
          <w:sz w:val="24"/>
        </w:rPr>
      </w:pPr>
      <w:r w:rsidRPr="00A94930">
        <w:rPr>
          <w:rFonts w:ascii="Century Gothic" w:hAnsi="Century Gothic" w:cs="Calibri Light"/>
          <w:sz w:val="24"/>
        </w:rPr>
        <w:t xml:space="preserve">Los cuadros 1 y 2, presentan los gastos que debería ejecutar tanto en el primer desembolso, así como gastos periódicos a nivel anual y mensual de las opciones de vehículos que dispone. Esto, le permitirá reconocer gastos fijos que deberá incluir en su presupuesto en caso de que no tenga vehículo o bien modificar si lo desea cambiar. </w:t>
      </w:r>
    </w:p>
    <w:p w:rsidR="00092E61" w:rsidRDefault="00A94930" w:rsidP="00A94930">
      <w:pPr>
        <w:rPr>
          <w:rFonts w:ascii="Calibri Light" w:hAnsi="Calibri Light" w:cs="Calibri Light"/>
          <w:sz w:val="28"/>
        </w:rPr>
      </w:pPr>
      <w:r w:rsidRPr="00A94930">
        <w:rPr>
          <w:rFonts w:ascii="Century Gothic" w:hAnsi="Century Gothic" w:cs="Calibri Light"/>
          <w:sz w:val="24"/>
        </w:rPr>
        <w:t>Por otra parte, el cuadro 3, incluye un comparativo de aspectos que no se basan específicamente en el tema económico, sin embargo, si son de su interés pueden permear en la decisión a tomar. Por lo cual, se le recomienda llenar los aspectos que le interesan para que le sea posible la comparación y, por ende, la toma final de la decisión.</w:t>
      </w:r>
    </w:p>
    <w:p w:rsidR="00A94930" w:rsidRPr="001E00F3" w:rsidRDefault="00A94930" w:rsidP="00A94930">
      <w:pPr>
        <w:tabs>
          <w:tab w:val="left" w:pos="5850"/>
        </w:tabs>
        <w:jc w:val="center"/>
        <w:rPr>
          <w:b/>
        </w:rPr>
      </w:pPr>
      <w:r w:rsidRPr="001E00F3">
        <w:rPr>
          <w:b/>
        </w:rPr>
        <w:t>**Esta herramienta es propiedad de Coope Ande N°1, se pone a disposición para facilitar la administración financiera de sus asociados y asociadas. Está prohibida su reproducción para fines comerciales u otros usos que no sean los expuestos en éste apartado. Ningún miembro de Coope Ande será responsable de los errores u omisiones que se generen a raíz de éstas herramientas financieras, queda a discreción del usuario las decisiones que se tomen a partir de las mismas. Las recomendaciones antes hechas son generales y deben ser analizadas por el usuario según su situación financiera. **</w:t>
      </w:r>
    </w:p>
    <w:p w:rsidR="00A94930" w:rsidRDefault="00A94930" w:rsidP="00A94930">
      <w:pPr>
        <w:rPr>
          <w:rFonts w:ascii="Calibri Light" w:hAnsi="Calibri Light" w:cs="Calibri Light"/>
          <w:sz w:val="28"/>
        </w:rPr>
      </w:pPr>
    </w:p>
    <w:p w:rsidR="00A94930" w:rsidRPr="00954A92" w:rsidRDefault="00A94930" w:rsidP="00A94930">
      <w:pPr>
        <w:jc w:val="center"/>
        <w:rPr>
          <w:rFonts w:ascii="Calibri Light" w:hAnsi="Calibri Light" w:cs="Calibri Light"/>
          <w:b/>
          <w:sz w:val="28"/>
        </w:rPr>
      </w:pPr>
      <w:permStart w:id="1560169205" w:edGrp="everyone"/>
      <w:r w:rsidRPr="00954A92">
        <w:rPr>
          <w:rFonts w:ascii="Calibri Light" w:hAnsi="Calibri Light" w:cs="Calibri Light"/>
          <w:b/>
          <w:sz w:val="28"/>
        </w:rPr>
        <w:lastRenderedPageBreak/>
        <w:t>Cuadro 1</w:t>
      </w:r>
    </w:p>
    <w:tbl>
      <w:tblPr>
        <w:tblW w:w="5231" w:type="pct"/>
        <w:tblCellMar>
          <w:left w:w="70" w:type="dxa"/>
          <w:right w:w="70" w:type="dxa"/>
        </w:tblCellMar>
        <w:tblLook w:val="04A0" w:firstRow="1" w:lastRow="0" w:firstColumn="1" w:lastColumn="0" w:noHBand="0" w:noVBand="1"/>
      </w:tblPr>
      <w:tblGrid>
        <w:gridCol w:w="1216"/>
        <w:gridCol w:w="1380"/>
        <w:gridCol w:w="1219"/>
        <w:gridCol w:w="1527"/>
        <w:gridCol w:w="1219"/>
        <w:gridCol w:w="917"/>
        <w:gridCol w:w="1143"/>
        <w:gridCol w:w="1239"/>
        <w:gridCol w:w="1333"/>
        <w:gridCol w:w="967"/>
        <w:gridCol w:w="2491"/>
      </w:tblGrid>
      <w:tr w:rsidR="00A94930" w:rsidRPr="00F30501" w:rsidTr="00A94930">
        <w:trPr>
          <w:trHeight w:val="330"/>
        </w:trPr>
        <w:tc>
          <w:tcPr>
            <w:tcW w:w="5000" w:type="pct"/>
            <w:gridSpan w:val="11"/>
            <w:tcBorders>
              <w:top w:val="nil"/>
              <w:left w:val="nil"/>
              <w:bottom w:val="nil"/>
              <w:right w:val="nil"/>
            </w:tcBorders>
            <w:shd w:val="clear" w:color="auto" w:fill="D0CECE" w:themeFill="background2" w:themeFillShade="E6"/>
            <w:hideMark/>
          </w:tcPr>
          <w:p w:rsidR="00A94930" w:rsidRPr="00F30501" w:rsidRDefault="00782E68" w:rsidP="00FF576B">
            <w:pPr>
              <w:spacing w:after="0" w:line="240" w:lineRule="auto"/>
              <w:jc w:val="center"/>
              <w:rPr>
                <w:rFonts w:ascii="Century Gothic" w:eastAsia="Times New Roman" w:hAnsi="Century Gothic" w:cs="Times New Roman"/>
                <w:color w:val="FFFFFF"/>
                <w:lang w:eastAsia="es-CR"/>
              </w:rPr>
            </w:pPr>
            <w:r>
              <w:rPr>
                <w:rFonts w:ascii="Century Gothic" w:eastAsia="Times New Roman" w:hAnsi="Century Gothic" w:cs="Times New Roman"/>
                <w:color w:val="000000" w:themeColor="text1"/>
                <w:lang w:eastAsia="es-CR"/>
              </w:rPr>
              <w:t>Primer desembolso</w:t>
            </w:r>
          </w:p>
        </w:tc>
      </w:tr>
      <w:tr w:rsidR="00A94930" w:rsidRPr="00F30501" w:rsidTr="00FF576B">
        <w:trPr>
          <w:trHeight w:val="1125"/>
        </w:trPr>
        <w:tc>
          <w:tcPr>
            <w:tcW w:w="415" w:type="pct"/>
            <w:tcBorders>
              <w:top w:val="single" w:sz="4" w:space="0" w:color="auto"/>
              <w:left w:val="nil"/>
              <w:bottom w:val="double" w:sz="6" w:space="0" w:color="auto"/>
              <w:right w:val="nil"/>
            </w:tcBorders>
            <w:shd w:val="clear" w:color="auto" w:fill="auto"/>
            <w:hideMark/>
          </w:tcPr>
          <w:p w:rsidR="00A94930" w:rsidRPr="00F30501" w:rsidRDefault="00A94930" w:rsidP="00FF576B">
            <w:pPr>
              <w:spacing w:after="0" w:line="240" w:lineRule="auto"/>
              <w:rPr>
                <w:rFonts w:ascii="Century Gothic" w:eastAsia="Times New Roman" w:hAnsi="Century Gothic" w:cs="Times New Roman"/>
                <w:color w:val="000000"/>
                <w:sz w:val="20"/>
                <w:szCs w:val="20"/>
                <w:lang w:eastAsia="es-CR"/>
              </w:rPr>
            </w:pPr>
            <w:r w:rsidRPr="00F30501">
              <w:rPr>
                <w:rFonts w:ascii="Century Gothic" w:eastAsia="Times New Roman" w:hAnsi="Century Gothic" w:cs="Times New Roman"/>
                <w:color w:val="000000"/>
                <w:sz w:val="20"/>
                <w:szCs w:val="20"/>
                <w:lang w:eastAsia="es-CR"/>
              </w:rPr>
              <w:t> </w:t>
            </w:r>
          </w:p>
        </w:tc>
        <w:tc>
          <w:tcPr>
            <w:tcW w:w="471"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Costo del vehículo</w:t>
            </w:r>
          </w:p>
        </w:tc>
        <w:tc>
          <w:tcPr>
            <w:tcW w:w="416"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Prima (en caso de préstamo)</w:t>
            </w:r>
          </w:p>
        </w:tc>
        <w:tc>
          <w:tcPr>
            <w:tcW w:w="521"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Mensualidad (en caso de préstamo)</w:t>
            </w:r>
          </w:p>
        </w:tc>
        <w:tc>
          <w:tcPr>
            <w:tcW w:w="416"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Período duración del crédito</w:t>
            </w:r>
            <w:r>
              <w:rPr>
                <w:rFonts w:ascii="Century Gothic" w:eastAsia="Times New Roman" w:hAnsi="Century Gothic" w:cs="Times New Roman"/>
                <w:color w:val="000000"/>
                <w:sz w:val="18"/>
                <w:szCs w:val="18"/>
                <w:lang w:eastAsia="es-CR"/>
              </w:rPr>
              <w:t xml:space="preserve"> (en meses)</w:t>
            </w:r>
          </w:p>
        </w:tc>
        <w:tc>
          <w:tcPr>
            <w:tcW w:w="313"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Tasa de interés</w:t>
            </w:r>
          </w:p>
        </w:tc>
        <w:tc>
          <w:tcPr>
            <w:tcW w:w="390"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 xml:space="preserve">Gastos legales y de traslado </w:t>
            </w:r>
          </w:p>
        </w:tc>
        <w:tc>
          <w:tcPr>
            <w:tcW w:w="423"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Monto por Inscripción del Vehículo (si no está inscrito)</w:t>
            </w:r>
          </w:p>
        </w:tc>
        <w:tc>
          <w:tcPr>
            <w:tcW w:w="455"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Pago de marchamo y RITEVE (si no lo tiene)</w:t>
            </w:r>
          </w:p>
        </w:tc>
        <w:tc>
          <w:tcPr>
            <w:tcW w:w="330" w:type="pct"/>
            <w:tcBorders>
              <w:top w:val="single" w:sz="4" w:space="0" w:color="auto"/>
              <w:left w:val="nil"/>
              <w:bottom w:val="double" w:sz="6" w:space="0" w:color="auto"/>
              <w:right w:val="nil"/>
            </w:tcBorders>
            <w:shd w:val="clear" w:color="auto" w:fill="auto"/>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Otros gastos</w:t>
            </w:r>
          </w:p>
        </w:tc>
        <w:tc>
          <w:tcPr>
            <w:tcW w:w="850" w:type="pct"/>
            <w:tcBorders>
              <w:top w:val="single" w:sz="4" w:space="0" w:color="auto"/>
              <w:left w:val="nil"/>
              <w:bottom w:val="double" w:sz="6" w:space="0" w:color="auto"/>
              <w:right w:val="nil"/>
            </w:tcBorders>
            <w:shd w:val="clear" w:color="auto" w:fill="auto"/>
            <w:vAlign w:val="center"/>
            <w:hideMark/>
          </w:tcPr>
          <w:p w:rsidR="00A94930"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F30501">
              <w:rPr>
                <w:rFonts w:ascii="Century Gothic" w:eastAsia="Times New Roman" w:hAnsi="Century Gothic" w:cs="Times New Roman"/>
                <w:color w:val="000000"/>
                <w:sz w:val="18"/>
                <w:szCs w:val="18"/>
                <w:lang w:eastAsia="es-CR"/>
              </w:rPr>
              <w:t>Monto total de prima, mensualidad, gastos legales, inscripción del vehículo, marchamo y RTV</w:t>
            </w:r>
          </w:p>
          <w:p w:rsidR="00A94930" w:rsidRPr="00F30501" w:rsidRDefault="00A94930" w:rsidP="00FF576B">
            <w:pPr>
              <w:spacing w:after="0" w:line="240" w:lineRule="auto"/>
              <w:jc w:val="center"/>
              <w:rPr>
                <w:rFonts w:ascii="Century Gothic" w:eastAsia="Times New Roman" w:hAnsi="Century Gothic" w:cs="Times New Roman"/>
                <w:color w:val="000000"/>
                <w:sz w:val="18"/>
                <w:szCs w:val="18"/>
                <w:lang w:eastAsia="es-CR"/>
              </w:rPr>
            </w:pPr>
            <w:r>
              <w:rPr>
                <w:rFonts w:ascii="Century Gothic" w:eastAsia="Times New Roman" w:hAnsi="Century Gothic" w:cs="Times New Roman"/>
                <w:color w:val="000000"/>
                <w:sz w:val="18"/>
                <w:szCs w:val="18"/>
                <w:lang w:eastAsia="es-CR"/>
              </w:rPr>
              <w:t>(realice la suma respectiva)</w:t>
            </w:r>
          </w:p>
        </w:tc>
      </w:tr>
      <w:tr w:rsidR="00A94930" w:rsidRPr="00F30501" w:rsidTr="00FF576B">
        <w:trPr>
          <w:trHeight w:val="525"/>
        </w:trPr>
        <w:tc>
          <w:tcPr>
            <w:tcW w:w="415"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Opción 1</w:t>
            </w:r>
          </w:p>
        </w:tc>
        <w:tc>
          <w:tcPr>
            <w:tcW w:w="471" w:type="pct"/>
            <w:tcBorders>
              <w:top w:val="double" w:sz="6" w:space="0" w:color="auto"/>
              <w:left w:val="nil"/>
              <w:bottom w:val="nil"/>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p>
        </w:tc>
        <w:tc>
          <w:tcPr>
            <w:tcW w:w="416"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p>
        </w:tc>
        <w:tc>
          <w:tcPr>
            <w:tcW w:w="521"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16"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13"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90"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23"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55"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30"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850" w:type="pct"/>
            <w:tcBorders>
              <w:top w:val="nil"/>
              <w:left w:val="nil"/>
              <w:bottom w:val="nil"/>
              <w:right w:val="nil"/>
            </w:tcBorders>
            <w:shd w:val="clear" w:color="auto" w:fill="F2F2F2" w:themeFill="background1" w:themeFillShade="F2"/>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r w:rsidR="00A94930" w:rsidRPr="00F30501" w:rsidTr="00FF576B">
        <w:trPr>
          <w:trHeight w:val="540"/>
        </w:trPr>
        <w:tc>
          <w:tcPr>
            <w:tcW w:w="415"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Opción 2</w:t>
            </w:r>
          </w:p>
        </w:tc>
        <w:tc>
          <w:tcPr>
            <w:tcW w:w="471" w:type="pct"/>
            <w:tcBorders>
              <w:top w:val="nil"/>
              <w:left w:val="nil"/>
              <w:bottom w:val="nil"/>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p>
        </w:tc>
        <w:tc>
          <w:tcPr>
            <w:tcW w:w="416"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521"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16"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13"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90"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23"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455"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330" w:type="pct"/>
            <w:tcBorders>
              <w:top w:val="nil"/>
              <w:left w:val="nil"/>
              <w:bottom w:val="nil"/>
              <w:right w:val="nil"/>
            </w:tcBorders>
            <w:shd w:val="clear" w:color="auto" w:fill="auto"/>
            <w:noWrap/>
            <w:vAlign w:val="center"/>
            <w:hideMark/>
          </w:tcPr>
          <w:p w:rsidR="00A94930" w:rsidRPr="00F30501" w:rsidRDefault="00A94930" w:rsidP="00FF576B">
            <w:pPr>
              <w:spacing w:after="0" w:line="240" w:lineRule="auto"/>
              <w:jc w:val="center"/>
              <w:rPr>
                <w:rFonts w:ascii="Times New Roman" w:eastAsia="Times New Roman" w:hAnsi="Times New Roman" w:cs="Times New Roman"/>
                <w:sz w:val="20"/>
                <w:szCs w:val="20"/>
                <w:lang w:eastAsia="es-CR"/>
              </w:rPr>
            </w:pPr>
          </w:p>
        </w:tc>
        <w:tc>
          <w:tcPr>
            <w:tcW w:w="850" w:type="pct"/>
            <w:tcBorders>
              <w:top w:val="nil"/>
              <w:left w:val="nil"/>
              <w:bottom w:val="nil"/>
              <w:right w:val="nil"/>
            </w:tcBorders>
            <w:shd w:val="clear" w:color="auto" w:fill="F2F2F2" w:themeFill="background1" w:themeFillShade="F2"/>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r w:rsidR="00A94930" w:rsidRPr="00F30501" w:rsidTr="00FF576B">
        <w:trPr>
          <w:trHeight w:val="510"/>
        </w:trPr>
        <w:tc>
          <w:tcPr>
            <w:tcW w:w="415"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Opción 3</w:t>
            </w:r>
          </w:p>
        </w:tc>
        <w:tc>
          <w:tcPr>
            <w:tcW w:w="471" w:type="pct"/>
            <w:tcBorders>
              <w:top w:val="nil"/>
              <w:left w:val="nil"/>
              <w:bottom w:val="single" w:sz="4" w:space="0" w:color="auto"/>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F30501" w:rsidRDefault="00A94930" w:rsidP="00A94930">
            <w:pPr>
              <w:spacing w:after="0" w:line="240" w:lineRule="auto"/>
              <w:rPr>
                <w:rFonts w:ascii="Century Gothic" w:eastAsia="Times New Roman" w:hAnsi="Century Gothic" w:cs="Times New Roman"/>
                <w:color w:val="000000"/>
                <w:lang w:eastAsia="es-CR"/>
              </w:rPr>
            </w:pPr>
          </w:p>
        </w:tc>
        <w:tc>
          <w:tcPr>
            <w:tcW w:w="416"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521"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416"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313"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390"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423"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455"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330" w:type="pct"/>
            <w:tcBorders>
              <w:top w:val="nil"/>
              <w:left w:val="nil"/>
              <w:bottom w:val="single" w:sz="4" w:space="0" w:color="auto"/>
              <w:right w:val="nil"/>
            </w:tcBorders>
            <w:shd w:val="clear" w:color="auto" w:fill="auto"/>
            <w:noWrap/>
            <w:vAlign w:val="center"/>
            <w:hideMark/>
          </w:tcPr>
          <w:p w:rsidR="00A94930" w:rsidRPr="00F30501" w:rsidRDefault="00A94930" w:rsidP="00FF576B">
            <w:pPr>
              <w:spacing w:after="0" w:line="240" w:lineRule="auto"/>
              <w:jc w:val="center"/>
              <w:rPr>
                <w:rFonts w:ascii="Century Gothic" w:eastAsia="Times New Roman" w:hAnsi="Century Gothic" w:cs="Times New Roman"/>
                <w:color w:val="000000"/>
                <w:lang w:eastAsia="es-CR"/>
              </w:rPr>
            </w:pPr>
            <w:r w:rsidRPr="00F30501">
              <w:rPr>
                <w:rFonts w:ascii="Century Gothic" w:eastAsia="Times New Roman" w:hAnsi="Century Gothic" w:cs="Times New Roman"/>
                <w:color w:val="000000"/>
                <w:lang w:eastAsia="es-CR"/>
              </w:rPr>
              <w:t> </w:t>
            </w:r>
          </w:p>
        </w:tc>
        <w:tc>
          <w:tcPr>
            <w:tcW w:w="850" w:type="pct"/>
            <w:tcBorders>
              <w:top w:val="nil"/>
              <w:left w:val="nil"/>
              <w:bottom w:val="single" w:sz="4" w:space="0" w:color="auto"/>
              <w:right w:val="nil"/>
            </w:tcBorders>
            <w:shd w:val="clear" w:color="auto" w:fill="F2F2F2" w:themeFill="background1" w:themeFillShade="F2"/>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bl>
    <w:p w:rsidR="00A94930" w:rsidRDefault="00A94930" w:rsidP="00A94930"/>
    <w:p w:rsidR="00A94930" w:rsidRPr="00954A92" w:rsidRDefault="00A94930" w:rsidP="00A94930">
      <w:pPr>
        <w:jc w:val="center"/>
        <w:rPr>
          <w:rFonts w:ascii="Calibri Light" w:hAnsi="Calibri Light" w:cs="Calibri Light"/>
          <w:b/>
          <w:sz w:val="28"/>
        </w:rPr>
      </w:pPr>
      <w:r w:rsidRPr="00954A92">
        <w:rPr>
          <w:rFonts w:ascii="Calibri Light" w:hAnsi="Calibri Light" w:cs="Calibri Light"/>
          <w:b/>
          <w:sz w:val="28"/>
        </w:rPr>
        <w:t>Cuadro 2</w:t>
      </w:r>
    </w:p>
    <w:tbl>
      <w:tblPr>
        <w:tblW w:w="13325" w:type="dxa"/>
        <w:jc w:val="center"/>
        <w:tblCellMar>
          <w:left w:w="70" w:type="dxa"/>
          <w:right w:w="70" w:type="dxa"/>
        </w:tblCellMar>
        <w:tblLook w:val="04A0" w:firstRow="1" w:lastRow="0" w:firstColumn="1" w:lastColumn="0" w:noHBand="0" w:noVBand="1"/>
      </w:tblPr>
      <w:tblGrid>
        <w:gridCol w:w="1129"/>
        <w:gridCol w:w="913"/>
        <w:gridCol w:w="1392"/>
        <w:gridCol w:w="945"/>
        <w:gridCol w:w="820"/>
        <w:gridCol w:w="710"/>
        <w:gridCol w:w="1473"/>
        <w:gridCol w:w="840"/>
        <w:gridCol w:w="1276"/>
        <w:gridCol w:w="680"/>
        <w:gridCol w:w="1119"/>
        <w:gridCol w:w="894"/>
        <w:gridCol w:w="1134"/>
      </w:tblGrid>
      <w:tr w:rsidR="00A94930" w:rsidRPr="009205D5" w:rsidTr="00A94930">
        <w:trPr>
          <w:trHeight w:val="330"/>
          <w:jc w:val="center"/>
        </w:trPr>
        <w:tc>
          <w:tcPr>
            <w:tcW w:w="8222" w:type="dxa"/>
            <w:gridSpan w:val="8"/>
            <w:tcBorders>
              <w:top w:val="nil"/>
              <w:left w:val="nil"/>
              <w:bottom w:val="single" w:sz="4" w:space="0" w:color="auto"/>
              <w:right w:val="nil"/>
            </w:tcBorders>
            <w:shd w:val="clear" w:color="auto" w:fill="A8D08D" w:themeFill="accent6" w:themeFillTint="99"/>
            <w:noWrap/>
            <w:vAlign w:val="bottom"/>
            <w:hideMark/>
          </w:tcPr>
          <w:p w:rsidR="00A94930" w:rsidRPr="00A94930" w:rsidRDefault="00A94930" w:rsidP="00FF576B">
            <w:pPr>
              <w:spacing w:after="0" w:line="240" w:lineRule="auto"/>
              <w:jc w:val="center"/>
              <w:rPr>
                <w:rFonts w:ascii="Century Gothic" w:eastAsia="Times New Roman" w:hAnsi="Century Gothic" w:cs="Times New Roman"/>
                <w:color w:val="000000" w:themeColor="text1"/>
                <w:lang w:eastAsia="es-CR"/>
              </w:rPr>
            </w:pPr>
            <w:r w:rsidRPr="00A94930">
              <w:rPr>
                <w:rFonts w:ascii="Century Gothic" w:eastAsia="Times New Roman" w:hAnsi="Century Gothic" w:cs="Times New Roman"/>
                <w:color w:val="000000" w:themeColor="text1"/>
                <w:lang w:eastAsia="es-CR"/>
              </w:rPr>
              <w:t>Gastos mensuales</w:t>
            </w:r>
          </w:p>
        </w:tc>
        <w:tc>
          <w:tcPr>
            <w:tcW w:w="1276" w:type="dxa"/>
            <w:tcBorders>
              <w:top w:val="nil"/>
              <w:left w:val="nil"/>
              <w:bottom w:val="single" w:sz="4" w:space="0" w:color="auto"/>
              <w:right w:val="single" w:sz="4" w:space="0" w:color="auto"/>
            </w:tcBorders>
            <w:shd w:val="clear" w:color="auto" w:fill="A8D08D" w:themeFill="accent6" w:themeFillTint="99"/>
            <w:noWrap/>
            <w:vAlign w:val="bottom"/>
            <w:hideMark/>
          </w:tcPr>
          <w:p w:rsidR="00A94930" w:rsidRPr="00A94930" w:rsidRDefault="00A94930" w:rsidP="00FF576B">
            <w:pPr>
              <w:spacing w:after="0" w:line="240" w:lineRule="auto"/>
              <w:rPr>
                <w:rFonts w:ascii="Century Gothic" w:eastAsia="Times New Roman" w:hAnsi="Century Gothic" w:cs="Times New Roman"/>
                <w:color w:val="000000" w:themeColor="text1"/>
                <w:lang w:eastAsia="es-CR"/>
              </w:rPr>
            </w:pPr>
            <w:r w:rsidRPr="00A94930">
              <w:rPr>
                <w:rFonts w:ascii="Century Gothic" w:eastAsia="Times New Roman" w:hAnsi="Century Gothic" w:cs="Times New Roman"/>
                <w:color w:val="000000" w:themeColor="text1"/>
                <w:lang w:eastAsia="es-CR"/>
              </w:rPr>
              <w:t> </w:t>
            </w:r>
          </w:p>
        </w:tc>
        <w:tc>
          <w:tcPr>
            <w:tcW w:w="3827" w:type="dxa"/>
            <w:gridSpan w:val="4"/>
            <w:tcBorders>
              <w:top w:val="nil"/>
              <w:left w:val="nil"/>
              <w:bottom w:val="single" w:sz="4" w:space="0" w:color="auto"/>
              <w:right w:val="nil"/>
            </w:tcBorders>
            <w:shd w:val="clear" w:color="auto" w:fill="A8D08D" w:themeFill="accent6" w:themeFillTint="99"/>
            <w:noWrap/>
            <w:vAlign w:val="bottom"/>
            <w:hideMark/>
          </w:tcPr>
          <w:p w:rsidR="00A94930" w:rsidRPr="00A94930" w:rsidRDefault="00A94930" w:rsidP="00FF576B">
            <w:pPr>
              <w:spacing w:after="0" w:line="240" w:lineRule="auto"/>
              <w:jc w:val="center"/>
              <w:rPr>
                <w:rFonts w:ascii="Century Gothic" w:eastAsia="Times New Roman" w:hAnsi="Century Gothic" w:cs="Times New Roman"/>
                <w:color w:val="000000" w:themeColor="text1"/>
                <w:lang w:eastAsia="es-CR"/>
              </w:rPr>
            </w:pPr>
            <w:r w:rsidRPr="00A94930">
              <w:rPr>
                <w:rFonts w:ascii="Century Gothic" w:eastAsia="Times New Roman" w:hAnsi="Century Gothic" w:cs="Times New Roman"/>
                <w:color w:val="000000" w:themeColor="text1"/>
                <w:lang w:eastAsia="es-CR"/>
              </w:rPr>
              <w:t>Gastos anuales</w:t>
            </w:r>
          </w:p>
        </w:tc>
      </w:tr>
      <w:tr w:rsidR="00A94930" w:rsidRPr="009205D5" w:rsidTr="00A94930">
        <w:trPr>
          <w:trHeight w:val="630"/>
          <w:jc w:val="center"/>
        </w:trPr>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20"/>
                <w:szCs w:val="20"/>
                <w:lang w:eastAsia="es-CR"/>
              </w:rPr>
            </w:pPr>
            <w:r w:rsidRPr="009205D5">
              <w:rPr>
                <w:rFonts w:ascii="Century Gothic" w:eastAsia="Times New Roman" w:hAnsi="Century Gothic" w:cs="Times New Roman"/>
                <w:color w:val="000000"/>
                <w:sz w:val="20"/>
                <w:szCs w:val="20"/>
                <w:lang w:eastAsia="es-CR"/>
              </w:rPr>
              <w:t> </w:t>
            </w:r>
          </w:p>
        </w:tc>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 xml:space="preserve">Gasolina </w:t>
            </w:r>
          </w:p>
        </w:tc>
        <w:tc>
          <w:tcPr>
            <w:tcW w:w="0" w:type="auto"/>
            <w:tcBorders>
              <w:top w:val="single" w:sz="4" w:space="0" w:color="auto"/>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Parqueo / alquiler cochera</w:t>
            </w:r>
          </w:p>
        </w:tc>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Aseo / lavado</w:t>
            </w:r>
          </w:p>
        </w:tc>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Seguros</w:t>
            </w:r>
          </w:p>
        </w:tc>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Peajes</w:t>
            </w:r>
          </w:p>
        </w:tc>
        <w:tc>
          <w:tcPr>
            <w:tcW w:w="1473" w:type="dxa"/>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Mantenimiento y reparaciones</w:t>
            </w:r>
          </w:p>
        </w:tc>
        <w:tc>
          <w:tcPr>
            <w:tcW w:w="840" w:type="dxa"/>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Otros</w:t>
            </w:r>
          </w:p>
        </w:tc>
        <w:tc>
          <w:tcPr>
            <w:tcW w:w="1276" w:type="dxa"/>
            <w:tcBorders>
              <w:top w:val="nil"/>
              <w:left w:val="nil"/>
              <w:bottom w:val="double" w:sz="6" w:space="0" w:color="auto"/>
              <w:right w:val="single" w:sz="4" w:space="0" w:color="auto"/>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Total mensual</w:t>
            </w:r>
          </w:p>
        </w:tc>
        <w:tc>
          <w:tcPr>
            <w:tcW w:w="0" w:type="auto"/>
            <w:tcBorders>
              <w:top w:val="single" w:sz="4" w:space="0" w:color="auto"/>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proofErr w:type="spellStart"/>
            <w:r w:rsidRPr="009205D5">
              <w:rPr>
                <w:rFonts w:ascii="Century Gothic" w:eastAsia="Times New Roman" w:hAnsi="Century Gothic" w:cs="Times New Roman"/>
                <w:color w:val="000000"/>
                <w:sz w:val="18"/>
                <w:szCs w:val="18"/>
                <w:lang w:eastAsia="es-CR"/>
              </w:rPr>
              <w:t>Riteve</w:t>
            </w:r>
            <w:proofErr w:type="spellEnd"/>
          </w:p>
        </w:tc>
        <w:tc>
          <w:tcPr>
            <w:tcW w:w="0" w:type="auto"/>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Marchamo</w:t>
            </w:r>
          </w:p>
        </w:tc>
        <w:tc>
          <w:tcPr>
            <w:tcW w:w="894" w:type="dxa"/>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Otros</w:t>
            </w:r>
          </w:p>
        </w:tc>
        <w:tc>
          <w:tcPr>
            <w:tcW w:w="1134" w:type="dxa"/>
            <w:tcBorders>
              <w:top w:val="nil"/>
              <w:left w:val="nil"/>
              <w:bottom w:val="double" w:sz="6" w:space="0" w:color="auto"/>
              <w:right w:val="nil"/>
            </w:tcBorders>
            <w:shd w:val="clear" w:color="auto" w:fill="auto"/>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sz w:val="18"/>
                <w:szCs w:val="18"/>
                <w:lang w:eastAsia="es-CR"/>
              </w:rPr>
            </w:pPr>
            <w:r w:rsidRPr="009205D5">
              <w:rPr>
                <w:rFonts w:ascii="Century Gothic" w:eastAsia="Times New Roman" w:hAnsi="Century Gothic" w:cs="Times New Roman"/>
                <w:color w:val="000000"/>
                <w:sz w:val="18"/>
                <w:szCs w:val="18"/>
                <w:lang w:eastAsia="es-CR"/>
              </w:rPr>
              <w:t>Total Anual</w:t>
            </w:r>
          </w:p>
        </w:tc>
      </w:tr>
      <w:tr w:rsidR="00A94930" w:rsidRPr="009205D5" w:rsidTr="00A94930">
        <w:trPr>
          <w:trHeight w:val="465"/>
          <w:jc w:val="center"/>
        </w:trPr>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Opción 1</w:t>
            </w:r>
          </w:p>
        </w:tc>
        <w:tc>
          <w:tcPr>
            <w:tcW w:w="0" w:type="auto"/>
            <w:tcBorders>
              <w:top w:val="nil"/>
              <w:left w:val="nil"/>
              <w:bottom w:val="nil"/>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9205D5" w:rsidRDefault="00A94930" w:rsidP="00A94930">
            <w:pPr>
              <w:spacing w:after="0" w:line="240" w:lineRule="auto"/>
              <w:rPr>
                <w:rFonts w:ascii="Century Gothic" w:eastAsia="Times New Roman" w:hAnsi="Century Gothic" w:cs="Times New Roman"/>
                <w:color w:val="000000"/>
                <w:lang w:eastAsia="es-CR"/>
              </w:rPr>
            </w:pPr>
          </w:p>
        </w:tc>
        <w:tc>
          <w:tcPr>
            <w:tcW w:w="0" w:type="auto"/>
            <w:tcBorders>
              <w:top w:val="double" w:sz="6" w:space="0" w:color="auto"/>
              <w:left w:val="nil"/>
              <w:bottom w:val="nil"/>
              <w:right w:val="nil"/>
            </w:tcBorders>
            <w:shd w:val="clear" w:color="auto" w:fill="auto"/>
            <w:noWrap/>
            <w:vAlign w:val="center"/>
            <w:hideMark/>
          </w:tcPr>
          <w:p w:rsidR="00A94930" w:rsidRPr="009205D5" w:rsidRDefault="00A94930" w:rsidP="00A94930">
            <w:pPr>
              <w:spacing w:after="0" w:line="240" w:lineRule="auto"/>
              <w:rPr>
                <w:rFonts w:ascii="Century Gothic" w:eastAsia="Times New Roman" w:hAnsi="Century Gothic" w:cs="Times New Roman"/>
                <w:color w:val="00000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473"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840"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276" w:type="dxa"/>
            <w:tcBorders>
              <w:top w:val="nil"/>
              <w:left w:val="nil"/>
              <w:bottom w:val="nil"/>
              <w:right w:val="single" w:sz="4" w:space="0" w:color="auto"/>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c>
          <w:tcPr>
            <w:tcW w:w="0" w:type="auto"/>
            <w:tcBorders>
              <w:top w:val="nil"/>
              <w:left w:val="nil"/>
              <w:bottom w:val="nil"/>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nil"/>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p>
        </w:tc>
        <w:tc>
          <w:tcPr>
            <w:tcW w:w="894"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134" w:type="dxa"/>
            <w:tcBorders>
              <w:top w:val="nil"/>
              <w:left w:val="nil"/>
              <w:bottom w:val="nil"/>
              <w:right w:val="nil"/>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r w:rsidR="00A94930" w:rsidRPr="009205D5" w:rsidTr="00A94930">
        <w:trPr>
          <w:trHeight w:val="465"/>
          <w:jc w:val="center"/>
        </w:trPr>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Opción 2</w:t>
            </w:r>
          </w:p>
        </w:tc>
        <w:tc>
          <w:tcPr>
            <w:tcW w:w="0" w:type="auto"/>
            <w:tcBorders>
              <w:top w:val="nil"/>
              <w:left w:val="nil"/>
              <w:bottom w:val="nil"/>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9205D5" w:rsidRDefault="00A94930" w:rsidP="00A94930">
            <w:pPr>
              <w:spacing w:after="0" w:line="240" w:lineRule="auto"/>
              <w:rPr>
                <w:rFonts w:ascii="Century Gothic" w:eastAsia="Times New Roman" w:hAnsi="Century Gothic" w:cs="Times New Roman"/>
                <w:color w:val="00000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A94930">
            <w:pPr>
              <w:spacing w:after="0" w:line="240" w:lineRule="auto"/>
              <w:rPr>
                <w:rFonts w:ascii="Times New Roman" w:eastAsia="Times New Roman" w:hAnsi="Times New Roman" w:cs="Times New Roman"/>
                <w:sz w:val="20"/>
                <w:szCs w:val="2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0" w:type="auto"/>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473"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840"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276" w:type="dxa"/>
            <w:tcBorders>
              <w:top w:val="nil"/>
              <w:left w:val="nil"/>
              <w:bottom w:val="nil"/>
              <w:right w:val="single" w:sz="4" w:space="0" w:color="auto"/>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c>
          <w:tcPr>
            <w:tcW w:w="0" w:type="auto"/>
            <w:tcBorders>
              <w:top w:val="nil"/>
              <w:left w:val="nil"/>
              <w:bottom w:val="nil"/>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nil"/>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p>
        </w:tc>
        <w:tc>
          <w:tcPr>
            <w:tcW w:w="894" w:type="dxa"/>
            <w:tcBorders>
              <w:top w:val="nil"/>
              <w:left w:val="nil"/>
              <w:bottom w:val="nil"/>
              <w:right w:val="nil"/>
            </w:tcBorders>
            <w:shd w:val="clear" w:color="auto" w:fill="auto"/>
            <w:noWrap/>
            <w:vAlign w:val="center"/>
            <w:hideMark/>
          </w:tcPr>
          <w:p w:rsidR="00A94930" w:rsidRPr="009205D5" w:rsidRDefault="00A94930" w:rsidP="00FF576B">
            <w:pPr>
              <w:spacing w:after="0" w:line="240" w:lineRule="auto"/>
              <w:jc w:val="center"/>
              <w:rPr>
                <w:rFonts w:ascii="Times New Roman" w:eastAsia="Times New Roman" w:hAnsi="Times New Roman" w:cs="Times New Roman"/>
                <w:sz w:val="20"/>
                <w:szCs w:val="20"/>
                <w:lang w:eastAsia="es-CR"/>
              </w:rPr>
            </w:pPr>
          </w:p>
        </w:tc>
        <w:tc>
          <w:tcPr>
            <w:tcW w:w="1134" w:type="dxa"/>
            <w:tcBorders>
              <w:top w:val="nil"/>
              <w:left w:val="nil"/>
              <w:bottom w:val="nil"/>
              <w:right w:val="nil"/>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r w:rsidR="00A94930" w:rsidRPr="009205D5" w:rsidTr="00A94930">
        <w:trPr>
          <w:trHeight w:val="570"/>
          <w:jc w:val="center"/>
        </w:trPr>
        <w:tc>
          <w:tcPr>
            <w:tcW w:w="0" w:type="auto"/>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Opción 3</w:t>
            </w:r>
          </w:p>
        </w:tc>
        <w:tc>
          <w:tcPr>
            <w:tcW w:w="0" w:type="auto"/>
            <w:tcBorders>
              <w:top w:val="nil"/>
              <w:left w:val="nil"/>
              <w:bottom w:val="single" w:sz="4" w:space="0" w:color="auto"/>
              <w:right w:val="nil"/>
            </w:tcBorders>
            <w:shd w:val="clear" w:color="auto" w:fill="auto"/>
            <w:noWrap/>
            <w:vAlign w:val="center"/>
            <w:hideMark/>
          </w:tcPr>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Default="00A94930" w:rsidP="00FF576B">
            <w:pPr>
              <w:spacing w:after="0" w:line="240" w:lineRule="auto"/>
              <w:jc w:val="center"/>
              <w:rPr>
                <w:rFonts w:ascii="Century Gothic" w:eastAsia="Times New Roman" w:hAnsi="Century Gothic" w:cs="Times New Roman"/>
                <w:color w:val="000000"/>
                <w:lang w:eastAsia="es-CR"/>
              </w:rPr>
            </w:pPr>
          </w:p>
          <w:p w:rsidR="00A94930" w:rsidRPr="009205D5" w:rsidRDefault="00A94930" w:rsidP="00A94930">
            <w:pPr>
              <w:spacing w:after="0" w:line="240" w:lineRule="auto"/>
              <w:rPr>
                <w:rFonts w:ascii="Century Gothic" w:eastAsia="Times New Roman" w:hAnsi="Century Gothic" w:cs="Times New Roman"/>
                <w:color w:val="000000"/>
                <w:lang w:eastAsia="es-CR"/>
              </w:rPr>
            </w:pPr>
          </w:p>
        </w:tc>
        <w:tc>
          <w:tcPr>
            <w:tcW w:w="0" w:type="auto"/>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1473" w:type="dxa"/>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840" w:type="dxa"/>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1276" w:type="dxa"/>
            <w:tcBorders>
              <w:top w:val="nil"/>
              <w:left w:val="nil"/>
              <w:bottom w:val="single" w:sz="4" w:space="0" w:color="auto"/>
              <w:right w:val="single" w:sz="4" w:space="0" w:color="auto"/>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c>
          <w:tcPr>
            <w:tcW w:w="0" w:type="auto"/>
            <w:tcBorders>
              <w:top w:val="nil"/>
              <w:left w:val="nil"/>
              <w:bottom w:val="single" w:sz="4" w:space="0" w:color="auto"/>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0" w:type="auto"/>
            <w:tcBorders>
              <w:top w:val="nil"/>
              <w:left w:val="nil"/>
              <w:bottom w:val="single" w:sz="4" w:space="0" w:color="auto"/>
              <w:right w:val="nil"/>
            </w:tcBorders>
            <w:shd w:val="clear" w:color="auto" w:fill="auto"/>
            <w:noWrap/>
            <w:vAlign w:val="bottom"/>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894" w:type="dxa"/>
            <w:tcBorders>
              <w:top w:val="nil"/>
              <w:left w:val="nil"/>
              <w:bottom w:val="single" w:sz="4" w:space="0" w:color="auto"/>
              <w:right w:val="nil"/>
            </w:tcBorders>
            <w:shd w:val="clear" w:color="auto" w:fill="auto"/>
            <w:noWrap/>
            <w:vAlign w:val="center"/>
            <w:hideMark/>
          </w:tcPr>
          <w:p w:rsidR="00A94930" w:rsidRPr="009205D5" w:rsidRDefault="00A94930" w:rsidP="00FF576B">
            <w:pPr>
              <w:spacing w:after="0" w:line="240" w:lineRule="auto"/>
              <w:jc w:val="center"/>
              <w:rPr>
                <w:rFonts w:ascii="Century Gothic" w:eastAsia="Times New Roman" w:hAnsi="Century Gothic" w:cs="Times New Roman"/>
                <w:color w:val="000000"/>
                <w:lang w:eastAsia="es-CR"/>
              </w:rPr>
            </w:pPr>
            <w:r w:rsidRPr="009205D5">
              <w:rPr>
                <w:rFonts w:ascii="Century Gothic" w:eastAsia="Times New Roman" w:hAnsi="Century Gothic" w:cs="Times New Roman"/>
                <w:color w:val="000000"/>
                <w:lang w:eastAsia="es-CR"/>
              </w:rPr>
              <w:t> </w:t>
            </w:r>
          </w:p>
        </w:tc>
        <w:tc>
          <w:tcPr>
            <w:tcW w:w="1134" w:type="dxa"/>
            <w:tcBorders>
              <w:top w:val="nil"/>
              <w:left w:val="nil"/>
              <w:bottom w:val="single" w:sz="4" w:space="0" w:color="auto"/>
              <w:right w:val="nil"/>
            </w:tcBorders>
            <w:shd w:val="clear" w:color="000000" w:fill="F8696B"/>
            <w:noWrap/>
            <w:vAlign w:val="center"/>
            <w:hideMark/>
          </w:tcPr>
          <w:p w:rsidR="00A94930" w:rsidRPr="00F30501" w:rsidRDefault="00A94930" w:rsidP="00FF576B">
            <w:pPr>
              <w:spacing w:after="0" w:line="240" w:lineRule="auto"/>
              <w:rPr>
                <w:rFonts w:ascii="Century Gothic" w:eastAsia="Times New Roman" w:hAnsi="Century Gothic" w:cs="Times New Roman"/>
                <w:color w:val="000000"/>
                <w:lang w:eastAsia="es-CR"/>
              </w:rPr>
            </w:pPr>
            <w:r w:rsidRPr="00F30501">
              <w:rPr>
                <w:rFonts w:ascii="Arial" w:eastAsia="Times New Roman" w:hAnsi="Arial" w:cs="Arial"/>
                <w:color w:val="000000"/>
                <w:lang w:eastAsia="es-CR"/>
              </w:rPr>
              <w:t>₡</w:t>
            </w:r>
          </w:p>
        </w:tc>
      </w:tr>
    </w:tbl>
    <w:p w:rsidR="00A94930" w:rsidRPr="00A94930" w:rsidRDefault="00A94930" w:rsidP="00A94930">
      <w:pPr>
        <w:jc w:val="center"/>
        <w:rPr>
          <w:rFonts w:ascii="Calibri Light" w:hAnsi="Calibri Light" w:cs="Calibri Light"/>
          <w:b/>
          <w:sz w:val="28"/>
        </w:rPr>
      </w:pPr>
      <w:r w:rsidRPr="00A94930">
        <w:rPr>
          <w:rFonts w:ascii="Calibri Light" w:hAnsi="Calibri Light" w:cs="Calibri Light"/>
          <w:b/>
          <w:sz w:val="28"/>
        </w:rPr>
        <w:t>Cuadro 3</w:t>
      </w:r>
    </w:p>
    <w:p w:rsidR="00A94930" w:rsidRDefault="00A94930" w:rsidP="00A94930">
      <w:pPr>
        <w:jc w:val="center"/>
        <w:rPr>
          <w:rFonts w:ascii="Calibri Light" w:hAnsi="Calibri Light" w:cs="Calibri Light"/>
        </w:rPr>
      </w:pPr>
      <w:r>
        <w:rPr>
          <w:rFonts w:ascii="Calibri Light" w:hAnsi="Calibri Light" w:cs="Calibri Light"/>
        </w:rPr>
        <w:lastRenderedPageBreak/>
        <w:t xml:space="preserve">(Escriba la información que se le solicita, a partir de la fila de bolsas de aire, su respuesta debe ser SÍ en caso de ser positivo, </w:t>
      </w:r>
      <w:r w:rsidRPr="003B3DF1">
        <w:rPr>
          <w:rFonts w:ascii="Calibri Light" w:hAnsi="Calibri Light" w:cs="Calibri Light"/>
          <w:b/>
        </w:rPr>
        <w:t>No</w:t>
      </w:r>
      <w:r>
        <w:rPr>
          <w:rFonts w:ascii="Calibri Light" w:hAnsi="Calibri Light" w:cs="Calibri Light"/>
        </w:rPr>
        <w:t xml:space="preserve"> en caso de ser negativo y </w:t>
      </w:r>
      <w:r w:rsidRPr="003B3DF1">
        <w:rPr>
          <w:rFonts w:ascii="Calibri Light" w:hAnsi="Calibri Light" w:cs="Calibri Light"/>
          <w:b/>
        </w:rPr>
        <w:t>NA</w:t>
      </w:r>
      <w:r>
        <w:rPr>
          <w:rFonts w:ascii="Calibri Light" w:hAnsi="Calibri Light" w:cs="Calibri Light"/>
        </w:rPr>
        <w:t xml:space="preserve"> en caso de que no aplique o sea un aspecto que no le interese)</w:t>
      </w:r>
    </w:p>
    <w:tbl>
      <w:tblPr>
        <w:tblStyle w:val="Tabladelista1clara-nfasis3"/>
        <w:tblW w:w="5000" w:type="pct"/>
        <w:tblLook w:val="04A0" w:firstRow="1" w:lastRow="0" w:firstColumn="1" w:lastColumn="0" w:noHBand="0" w:noVBand="1"/>
      </w:tblPr>
      <w:tblGrid>
        <w:gridCol w:w="3501"/>
        <w:gridCol w:w="3501"/>
        <w:gridCol w:w="3501"/>
        <w:gridCol w:w="3501"/>
      </w:tblGrid>
      <w:tr w:rsidR="00A94930" w:rsidTr="00A94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A94930" w:rsidRPr="00A94930" w:rsidRDefault="00A94930" w:rsidP="00FF576B">
            <w:pPr>
              <w:jc w:val="center"/>
              <w:rPr>
                <w:rFonts w:ascii="Century Gothic" w:hAnsi="Century Gothic" w:cs="Calibri Light"/>
              </w:rPr>
            </w:pPr>
            <w:r w:rsidRPr="00A94930">
              <w:rPr>
                <w:rFonts w:ascii="Century Gothic" w:eastAsia="Times New Roman" w:hAnsi="Century Gothic" w:cs="Times New Roman"/>
                <w:color w:val="000000"/>
                <w:lang w:eastAsia="es-CR"/>
              </w:rPr>
              <w:t>Comparativo de opciones de vehículos según aspectos de comodidad, seguridad y preferencias</w:t>
            </w:r>
          </w:p>
        </w:tc>
      </w:tr>
      <w:tr w:rsidR="00A94930"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b/>
              </w:rPr>
            </w:pPr>
            <w:r w:rsidRPr="00A94930">
              <w:rPr>
                <w:rFonts w:ascii="Century Gothic" w:eastAsia="Times New Roman" w:hAnsi="Century Gothic" w:cs="Times New Roman"/>
                <w:b/>
                <w:color w:val="000000"/>
                <w:lang w:eastAsia="es-CR"/>
              </w:rPr>
              <w:t>Opción 1</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b/>
              </w:rPr>
            </w:pPr>
            <w:r w:rsidRPr="00A94930">
              <w:rPr>
                <w:rFonts w:ascii="Century Gothic" w:eastAsia="Times New Roman" w:hAnsi="Century Gothic" w:cs="Times New Roman"/>
                <w:b/>
                <w:color w:val="000000"/>
                <w:lang w:eastAsia="es-CR"/>
              </w:rPr>
              <w:t>Opción 2</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b/>
              </w:rPr>
            </w:pPr>
            <w:r w:rsidRPr="00A94930">
              <w:rPr>
                <w:rFonts w:ascii="Century Gothic" w:eastAsia="Times New Roman" w:hAnsi="Century Gothic" w:cs="Times New Roman"/>
                <w:b/>
                <w:color w:val="000000"/>
                <w:lang w:eastAsia="es-CR"/>
              </w:rPr>
              <w:t>Opción 3</w:t>
            </w:r>
          </w:p>
        </w:tc>
      </w:tr>
      <w:tr w:rsidR="00A94930"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rPr>
            </w:pPr>
            <w:r w:rsidRPr="00A94930">
              <w:rPr>
                <w:rFonts w:ascii="Century Gothic" w:eastAsia="Times New Roman" w:hAnsi="Century Gothic" w:cs="Times New Roman"/>
                <w:b w:val="0"/>
                <w:color w:val="000000"/>
                <w:lang w:eastAsia="es-CR"/>
              </w:rPr>
              <w:t>Condición (nuevo o usado)</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rPr>
            </w:pPr>
            <w:r w:rsidRPr="00A94930">
              <w:rPr>
                <w:rFonts w:ascii="Century Gothic" w:eastAsia="Times New Roman" w:hAnsi="Century Gothic" w:cs="Times New Roman"/>
                <w:b w:val="0"/>
                <w:color w:val="000000"/>
                <w:lang w:eastAsia="es-CR"/>
              </w:rPr>
              <w:t>Transmisión (Automático, manual u otro)</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rPr>
            </w:pPr>
            <w:r w:rsidRPr="00A94930">
              <w:rPr>
                <w:rFonts w:ascii="Century Gothic" w:eastAsia="Times New Roman" w:hAnsi="Century Gothic" w:cs="Times New Roman"/>
                <w:b w:val="0"/>
                <w:color w:val="000000"/>
                <w:lang w:eastAsia="es-CR"/>
              </w:rPr>
              <w:t>Cilindraje</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rPr>
            </w:pPr>
            <w:r w:rsidRPr="00A94930">
              <w:rPr>
                <w:rFonts w:ascii="Century Gothic" w:eastAsia="Times New Roman" w:hAnsi="Century Gothic" w:cs="Times New Roman"/>
                <w:b w:val="0"/>
                <w:color w:val="000000"/>
                <w:lang w:eastAsia="es-CR"/>
              </w:rPr>
              <w:t>Combustible (Diésel, gasolina, gas LP, hidrógeno, eléctrico o híbrido)</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RPr="001E00F3"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lang w:val="en-US"/>
              </w:rPr>
            </w:pPr>
            <w:proofErr w:type="spellStart"/>
            <w:r w:rsidRPr="00A94930">
              <w:rPr>
                <w:rFonts w:ascii="Century Gothic" w:eastAsia="Times New Roman" w:hAnsi="Century Gothic" w:cs="Times New Roman"/>
                <w:b w:val="0"/>
                <w:color w:val="000000"/>
                <w:lang w:val="en-US" w:eastAsia="es-CR"/>
              </w:rPr>
              <w:t>Tipo</w:t>
            </w:r>
            <w:proofErr w:type="spellEnd"/>
            <w:r w:rsidRPr="00A94930">
              <w:rPr>
                <w:rFonts w:ascii="Century Gothic" w:eastAsia="Times New Roman" w:hAnsi="Century Gothic" w:cs="Times New Roman"/>
                <w:b w:val="0"/>
                <w:color w:val="000000"/>
                <w:lang w:val="en-US" w:eastAsia="es-CR"/>
              </w:rPr>
              <w:t xml:space="preserve"> (Sedan, Station Wagon, Hatchback, Pickup, </w:t>
            </w:r>
            <w:proofErr w:type="spellStart"/>
            <w:r w:rsidRPr="00A94930">
              <w:rPr>
                <w:rFonts w:ascii="Century Gothic" w:eastAsia="Times New Roman" w:hAnsi="Century Gothic" w:cs="Times New Roman"/>
                <w:b w:val="0"/>
                <w:color w:val="000000"/>
                <w:lang w:val="en-US" w:eastAsia="es-CR"/>
              </w:rPr>
              <w:t>Microbús</w:t>
            </w:r>
            <w:proofErr w:type="spellEnd"/>
            <w:r w:rsidRPr="00A94930">
              <w:rPr>
                <w:rFonts w:ascii="Century Gothic" w:eastAsia="Times New Roman" w:hAnsi="Century Gothic" w:cs="Times New Roman"/>
                <w:b w:val="0"/>
                <w:color w:val="000000"/>
                <w:lang w:val="en-US" w:eastAsia="es-CR"/>
              </w:rPr>
              <w:t xml:space="preserve">, Minivan, </w:t>
            </w:r>
            <w:proofErr w:type="spellStart"/>
            <w:r w:rsidRPr="00A94930">
              <w:rPr>
                <w:rFonts w:ascii="Century Gothic" w:eastAsia="Times New Roman" w:hAnsi="Century Gothic" w:cs="Times New Roman"/>
                <w:b w:val="0"/>
                <w:color w:val="000000"/>
                <w:lang w:val="en-US" w:eastAsia="es-CR"/>
              </w:rPr>
              <w:t>Todo</w:t>
            </w:r>
            <w:proofErr w:type="spellEnd"/>
            <w:r w:rsidRPr="00A94930">
              <w:rPr>
                <w:rFonts w:ascii="Century Gothic" w:eastAsia="Times New Roman" w:hAnsi="Century Gothic" w:cs="Times New Roman"/>
                <w:b w:val="0"/>
                <w:color w:val="000000"/>
                <w:lang w:val="en-US" w:eastAsia="es-CR"/>
              </w:rPr>
              <w:t xml:space="preserve"> </w:t>
            </w:r>
            <w:proofErr w:type="spellStart"/>
            <w:r w:rsidRPr="00A94930">
              <w:rPr>
                <w:rFonts w:ascii="Century Gothic" w:eastAsia="Times New Roman" w:hAnsi="Century Gothic" w:cs="Times New Roman"/>
                <w:b w:val="0"/>
                <w:color w:val="000000"/>
                <w:lang w:val="en-US" w:eastAsia="es-CR"/>
              </w:rPr>
              <w:t>terreno</w:t>
            </w:r>
            <w:proofErr w:type="spellEnd"/>
            <w:r w:rsidRPr="00A94930">
              <w:rPr>
                <w:rFonts w:ascii="Century Gothic" w:eastAsia="Times New Roman" w:hAnsi="Century Gothic" w:cs="Times New Roman"/>
                <w:b w:val="0"/>
                <w:color w:val="000000"/>
                <w:lang w:val="en-US" w:eastAsia="es-CR"/>
              </w:rPr>
              <w:t>)</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r>
      <w:tr w:rsidR="00A94930" w:rsidRPr="00057C3A"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hAnsi="Century Gothic" w:cs="Calibri Light"/>
                <w:b w:val="0"/>
                <w:lang w:val="en-US"/>
              </w:rPr>
            </w:pPr>
            <w:r w:rsidRPr="00A94930">
              <w:rPr>
                <w:rFonts w:ascii="Century Gothic" w:eastAsia="Times New Roman" w:hAnsi="Century Gothic" w:cs="Times New Roman"/>
                <w:b w:val="0"/>
                <w:color w:val="000000"/>
                <w:lang w:eastAsia="es-CR"/>
              </w:rPr>
              <w:t>Número de puertas</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r>
      <w:tr w:rsidR="00A94930" w:rsidRPr="00057C3A"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Bolsas de aire</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r>
      <w:tr w:rsidR="00A94930" w:rsidRPr="00057C3A"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Aire acondicionado</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lang w:val="en-US"/>
              </w:rPr>
            </w:pPr>
          </w:p>
        </w:tc>
      </w:tr>
      <w:tr w:rsidR="00A94930" w:rsidRPr="00057C3A"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Entrada USB</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lang w:val="en-US"/>
              </w:rPr>
            </w:pPr>
          </w:p>
        </w:tc>
      </w:tr>
      <w:tr w:rsidR="00A94930" w:rsidRPr="008C0117"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 xml:space="preserve">Equipo de sonido con </w:t>
            </w:r>
            <w:proofErr w:type="spellStart"/>
            <w:r w:rsidRPr="00A94930">
              <w:rPr>
                <w:rFonts w:ascii="Century Gothic" w:eastAsia="Times New Roman" w:hAnsi="Century Gothic" w:cs="Times New Roman"/>
                <w:b w:val="0"/>
                <w:color w:val="000000"/>
                <w:lang w:eastAsia="es-CR"/>
              </w:rPr>
              <w:t>bluetooth</w:t>
            </w:r>
            <w:proofErr w:type="spellEnd"/>
            <w:r w:rsidRPr="00A94930">
              <w:rPr>
                <w:rFonts w:ascii="Century Gothic" w:eastAsia="Times New Roman" w:hAnsi="Century Gothic" w:cs="Times New Roman"/>
                <w:b w:val="0"/>
                <w:color w:val="000000"/>
                <w:lang w:eastAsia="es-CR"/>
              </w:rPr>
              <w:t xml:space="preserve"> </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RPr="008C0117"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Espejos exteriores eléctricos</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RPr="008C0117"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Cierre central</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RPr="008C0117"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Cámara de retroceso</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RPr="008C0117"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Alarma</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RPr="008C0117"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Halógenos</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RPr="008C0117"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Frenos ABS</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r w:rsidR="00A94930" w:rsidRPr="008C0117" w:rsidTr="00A94930">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Sensor de cercanía</w:t>
            </w: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Light"/>
              </w:rPr>
            </w:pPr>
          </w:p>
        </w:tc>
      </w:tr>
      <w:tr w:rsidR="00A94930" w:rsidRPr="008C0117" w:rsidTr="00A9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94930" w:rsidRPr="00A94930" w:rsidRDefault="00A94930" w:rsidP="00FF576B">
            <w:pPr>
              <w:jc w:val="center"/>
              <w:rPr>
                <w:rFonts w:ascii="Century Gothic" w:eastAsia="Times New Roman" w:hAnsi="Century Gothic" w:cs="Times New Roman"/>
                <w:b w:val="0"/>
                <w:color w:val="000000"/>
                <w:lang w:eastAsia="es-CR"/>
              </w:rPr>
            </w:pPr>
            <w:r w:rsidRPr="00A94930">
              <w:rPr>
                <w:rFonts w:ascii="Century Gothic" w:eastAsia="Times New Roman" w:hAnsi="Century Gothic" w:cs="Times New Roman"/>
                <w:b w:val="0"/>
                <w:color w:val="000000"/>
                <w:lang w:eastAsia="es-CR"/>
              </w:rPr>
              <w:t>Canasta</w:t>
            </w: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c>
          <w:tcPr>
            <w:tcW w:w="1250" w:type="pct"/>
          </w:tcPr>
          <w:p w:rsidR="00A94930" w:rsidRPr="00A94930" w:rsidRDefault="00A94930" w:rsidP="00FF576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Light"/>
              </w:rPr>
            </w:pPr>
          </w:p>
        </w:tc>
      </w:tr>
    </w:tbl>
    <w:p w:rsidR="00A94930" w:rsidRDefault="00A94930" w:rsidP="00A94930"/>
    <w:p w:rsidR="0006728C" w:rsidRDefault="0006728C" w:rsidP="00A94930"/>
    <w:p w:rsidR="0006728C" w:rsidRDefault="0006728C" w:rsidP="00A94930"/>
    <w:p w:rsidR="00A94930" w:rsidRDefault="00A94930" w:rsidP="00A94930"/>
    <w:tbl>
      <w:tblPr>
        <w:tblW w:w="5000" w:type="pct"/>
        <w:tblCellMar>
          <w:left w:w="70" w:type="dxa"/>
          <w:right w:w="70" w:type="dxa"/>
        </w:tblCellMar>
        <w:tblLook w:val="04A0" w:firstRow="1" w:lastRow="0" w:firstColumn="1" w:lastColumn="0" w:noHBand="0" w:noVBand="1"/>
      </w:tblPr>
      <w:tblGrid>
        <w:gridCol w:w="7055"/>
        <w:gridCol w:w="521"/>
        <w:gridCol w:w="521"/>
        <w:gridCol w:w="2801"/>
        <w:gridCol w:w="3106"/>
      </w:tblGrid>
      <w:tr w:rsidR="00A94930" w:rsidRPr="00B51C4D" w:rsidTr="00A94930">
        <w:trPr>
          <w:trHeight w:val="330"/>
        </w:trPr>
        <w:tc>
          <w:tcPr>
            <w:tcW w:w="5000" w:type="pct"/>
            <w:gridSpan w:val="5"/>
            <w:tcBorders>
              <w:top w:val="nil"/>
              <w:left w:val="nil"/>
              <w:bottom w:val="nil"/>
              <w:right w:val="nil"/>
            </w:tcBorders>
            <w:shd w:val="clear" w:color="auto" w:fill="FFE599" w:themeFill="accent4" w:themeFillTint="66"/>
            <w:noWrap/>
            <w:vAlign w:val="bottom"/>
            <w:hideMark/>
          </w:tcPr>
          <w:p w:rsidR="00A94930" w:rsidRPr="00B51C4D" w:rsidRDefault="00A94930" w:rsidP="00FF576B">
            <w:pPr>
              <w:spacing w:after="0" w:line="240" w:lineRule="auto"/>
              <w:jc w:val="center"/>
              <w:rPr>
                <w:rFonts w:ascii="Century Gothic" w:eastAsia="Times New Roman" w:hAnsi="Century Gothic" w:cs="Calibri"/>
                <w:b/>
                <w:bCs/>
                <w:color w:val="FFFFFF"/>
                <w:lang w:eastAsia="es-CR"/>
              </w:rPr>
            </w:pPr>
            <w:r w:rsidRPr="00A94930">
              <w:rPr>
                <w:rFonts w:ascii="Century Gothic" w:eastAsia="Times New Roman" w:hAnsi="Century Gothic" w:cs="Calibri"/>
                <w:b/>
                <w:bCs/>
                <w:color w:val="000000" w:themeColor="text1"/>
                <w:lang w:eastAsia="es-CR"/>
              </w:rPr>
              <w:lastRenderedPageBreak/>
              <w:t>A partir de los análisis anteriores, valore:</w:t>
            </w:r>
          </w:p>
        </w:tc>
      </w:tr>
      <w:tr w:rsidR="00A94930" w:rsidRPr="00B51C4D" w:rsidTr="0006728C">
        <w:trPr>
          <w:trHeight w:val="330"/>
        </w:trPr>
        <w:tc>
          <w:tcPr>
            <w:tcW w:w="2891" w:type="pct"/>
            <w:gridSpan w:val="3"/>
            <w:vMerge w:val="restart"/>
            <w:tcBorders>
              <w:top w:val="nil"/>
              <w:left w:val="nil"/>
              <w:bottom w:val="nil"/>
              <w:right w:val="nil"/>
            </w:tcBorders>
            <w:shd w:val="clear" w:color="auto" w:fill="auto"/>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¿Cuál opción es más accesible a nivel económico?</w:t>
            </w:r>
          </w:p>
        </w:tc>
        <w:tc>
          <w:tcPr>
            <w:tcW w:w="2109" w:type="pct"/>
            <w:gridSpan w:val="2"/>
            <w:vMerge w:val="restart"/>
            <w:tcBorders>
              <w:top w:val="nil"/>
              <w:left w:val="nil"/>
              <w:bottom w:val="nil"/>
              <w:right w:val="nil"/>
            </w:tcBorders>
            <w:shd w:val="clear" w:color="auto" w:fill="FFF2CC" w:themeFill="accent4" w:themeFillTint="33"/>
            <w:noWrap/>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 xml:space="preserve">Opción: </w:t>
            </w:r>
          </w:p>
        </w:tc>
      </w:tr>
      <w:tr w:rsidR="00A94930" w:rsidRPr="00B51C4D" w:rsidTr="0006728C">
        <w:trPr>
          <w:trHeight w:val="450"/>
        </w:trPr>
        <w:tc>
          <w:tcPr>
            <w:tcW w:w="2891" w:type="pct"/>
            <w:gridSpan w:val="3"/>
            <w:vMerge/>
            <w:tcBorders>
              <w:top w:val="nil"/>
              <w:left w:val="nil"/>
              <w:bottom w:val="nil"/>
              <w:right w:val="nil"/>
            </w:tcBorders>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p>
        </w:tc>
        <w:tc>
          <w:tcPr>
            <w:tcW w:w="2109" w:type="pct"/>
            <w:gridSpan w:val="2"/>
            <w:vMerge/>
            <w:tcBorders>
              <w:top w:val="nil"/>
              <w:left w:val="nil"/>
              <w:bottom w:val="nil"/>
              <w:right w:val="nil"/>
            </w:tcBorders>
            <w:shd w:val="clear" w:color="auto" w:fill="FFF2CC" w:themeFill="accent4" w:themeFillTint="33"/>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r>
      <w:tr w:rsidR="00A94930" w:rsidRPr="00B51C4D" w:rsidTr="00A94930">
        <w:trPr>
          <w:trHeight w:val="225"/>
        </w:trPr>
        <w:tc>
          <w:tcPr>
            <w:tcW w:w="2891" w:type="pct"/>
            <w:gridSpan w:val="3"/>
            <w:vMerge w:val="restart"/>
            <w:tcBorders>
              <w:top w:val="nil"/>
              <w:left w:val="nil"/>
              <w:bottom w:val="nil"/>
              <w:right w:val="nil"/>
            </w:tcBorders>
            <w:shd w:val="clear" w:color="auto" w:fill="auto"/>
            <w:vAlign w:val="bottom"/>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¿Cuál opción cuenta con más respuestas positivas a nivel de comodidad, beneficios, preferencias y otros?</w:t>
            </w:r>
          </w:p>
        </w:tc>
        <w:tc>
          <w:tcPr>
            <w:tcW w:w="1000"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p>
        </w:tc>
        <w:tc>
          <w:tcPr>
            <w:tcW w:w="1109"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r>
      <w:tr w:rsidR="00A94930" w:rsidRPr="00B51C4D" w:rsidTr="0006728C">
        <w:trPr>
          <w:trHeight w:val="450"/>
        </w:trPr>
        <w:tc>
          <w:tcPr>
            <w:tcW w:w="2891" w:type="pct"/>
            <w:gridSpan w:val="3"/>
            <w:vMerge/>
            <w:tcBorders>
              <w:top w:val="nil"/>
              <w:left w:val="nil"/>
              <w:bottom w:val="nil"/>
              <w:right w:val="nil"/>
            </w:tcBorders>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c>
          <w:tcPr>
            <w:tcW w:w="2109" w:type="pct"/>
            <w:gridSpan w:val="2"/>
            <w:vMerge w:val="restart"/>
            <w:tcBorders>
              <w:top w:val="nil"/>
              <w:left w:val="nil"/>
              <w:bottom w:val="nil"/>
              <w:right w:val="nil"/>
            </w:tcBorders>
            <w:shd w:val="clear" w:color="auto" w:fill="FFF2CC" w:themeFill="accent4" w:themeFillTint="33"/>
            <w:noWrap/>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 xml:space="preserve">Opción: </w:t>
            </w:r>
          </w:p>
        </w:tc>
      </w:tr>
      <w:tr w:rsidR="00A94930" w:rsidRPr="00B51C4D" w:rsidTr="0006728C">
        <w:trPr>
          <w:trHeight w:val="450"/>
        </w:trPr>
        <w:tc>
          <w:tcPr>
            <w:tcW w:w="2891" w:type="pct"/>
            <w:gridSpan w:val="3"/>
            <w:vMerge/>
            <w:tcBorders>
              <w:top w:val="nil"/>
              <w:left w:val="nil"/>
              <w:bottom w:val="nil"/>
              <w:right w:val="nil"/>
            </w:tcBorders>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c>
          <w:tcPr>
            <w:tcW w:w="2109" w:type="pct"/>
            <w:gridSpan w:val="2"/>
            <w:vMerge/>
            <w:tcBorders>
              <w:top w:val="nil"/>
              <w:left w:val="nil"/>
              <w:bottom w:val="nil"/>
              <w:right w:val="nil"/>
            </w:tcBorders>
            <w:shd w:val="clear" w:color="auto" w:fill="FFF2CC" w:themeFill="accent4" w:themeFillTint="33"/>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r>
      <w:tr w:rsidR="00A94930" w:rsidRPr="00B51C4D" w:rsidTr="00A94930">
        <w:trPr>
          <w:trHeight w:val="225"/>
        </w:trPr>
        <w:tc>
          <w:tcPr>
            <w:tcW w:w="2519"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p>
        </w:tc>
        <w:tc>
          <w:tcPr>
            <w:tcW w:w="186"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86"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000"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109"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r>
      <w:tr w:rsidR="00A94930" w:rsidRPr="00B51C4D" w:rsidTr="0006728C">
        <w:trPr>
          <w:trHeight w:val="330"/>
        </w:trPr>
        <w:tc>
          <w:tcPr>
            <w:tcW w:w="2891" w:type="pct"/>
            <w:gridSpan w:val="3"/>
            <w:vMerge w:val="restart"/>
            <w:tcBorders>
              <w:top w:val="nil"/>
              <w:left w:val="nil"/>
              <w:bottom w:val="nil"/>
              <w:right w:val="nil"/>
            </w:tcBorders>
            <w:shd w:val="clear" w:color="auto" w:fill="auto"/>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sidRPr="00B51C4D">
              <w:rPr>
                <w:rFonts w:ascii="Century Gothic" w:eastAsia="Times New Roman" w:hAnsi="Century Gothic" w:cs="Calibri"/>
                <w:color w:val="000000"/>
                <w:lang w:eastAsia="es-CR"/>
              </w:rPr>
              <w:t xml:space="preserve">En ambas categorías, ¿es la misma opción? </w:t>
            </w:r>
          </w:p>
        </w:tc>
        <w:tc>
          <w:tcPr>
            <w:tcW w:w="2109" w:type="pct"/>
            <w:gridSpan w:val="2"/>
            <w:vMerge w:val="restart"/>
            <w:tcBorders>
              <w:top w:val="nil"/>
              <w:left w:val="nil"/>
              <w:bottom w:val="nil"/>
              <w:right w:val="nil"/>
            </w:tcBorders>
            <w:shd w:val="clear" w:color="auto" w:fill="FFF2CC" w:themeFill="accent4" w:themeFillTint="33"/>
            <w:vAlign w:val="center"/>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r>
              <w:rPr>
                <w:rFonts w:ascii="Century Gothic" w:eastAsia="Times New Roman" w:hAnsi="Century Gothic" w:cs="Calibri"/>
                <w:color w:val="000000"/>
                <w:lang w:eastAsia="es-CR"/>
              </w:rPr>
              <w:t>Si es así, e</w:t>
            </w:r>
            <w:r w:rsidRPr="00B51C4D">
              <w:rPr>
                <w:rFonts w:ascii="Century Gothic" w:eastAsia="Times New Roman" w:hAnsi="Century Gothic" w:cs="Calibri"/>
                <w:color w:val="000000"/>
                <w:lang w:eastAsia="es-CR"/>
              </w:rPr>
              <w:t>sa puede ser la opción mejor recomendada</w:t>
            </w:r>
          </w:p>
        </w:tc>
      </w:tr>
      <w:permEnd w:id="1560169205"/>
      <w:tr w:rsidR="00A94930" w:rsidRPr="00B51C4D" w:rsidTr="0006728C">
        <w:trPr>
          <w:trHeight w:val="450"/>
        </w:trPr>
        <w:tc>
          <w:tcPr>
            <w:tcW w:w="2891" w:type="pct"/>
            <w:gridSpan w:val="3"/>
            <w:vMerge/>
            <w:tcBorders>
              <w:top w:val="nil"/>
              <w:left w:val="nil"/>
              <w:bottom w:val="nil"/>
              <w:right w:val="nil"/>
            </w:tcBorders>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c>
          <w:tcPr>
            <w:tcW w:w="2109" w:type="pct"/>
            <w:gridSpan w:val="2"/>
            <w:vMerge/>
            <w:tcBorders>
              <w:top w:val="nil"/>
              <w:left w:val="nil"/>
              <w:bottom w:val="nil"/>
              <w:right w:val="nil"/>
            </w:tcBorders>
            <w:shd w:val="clear" w:color="auto" w:fill="FFF2CC" w:themeFill="accent4" w:themeFillTint="33"/>
            <w:vAlign w:val="center"/>
            <w:hideMark/>
          </w:tcPr>
          <w:p w:rsidR="00A94930" w:rsidRPr="00B51C4D" w:rsidRDefault="00A94930" w:rsidP="00FF576B">
            <w:pPr>
              <w:spacing w:after="0" w:line="240" w:lineRule="auto"/>
              <w:rPr>
                <w:rFonts w:ascii="Century Gothic" w:eastAsia="Times New Roman" w:hAnsi="Century Gothic" w:cs="Calibri"/>
                <w:color w:val="000000"/>
                <w:lang w:eastAsia="es-CR"/>
              </w:rPr>
            </w:pPr>
          </w:p>
        </w:tc>
      </w:tr>
      <w:tr w:rsidR="00A94930" w:rsidRPr="00B51C4D" w:rsidTr="00A94930">
        <w:trPr>
          <w:trHeight w:val="330"/>
        </w:trPr>
        <w:tc>
          <w:tcPr>
            <w:tcW w:w="2519"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jc w:val="center"/>
              <w:rPr>
                <w:rFonts w:ascii="Century Gothic" w:eastAsia="Times New Roman" w:hAnsi="Century Gothic" w:cs="Calibri"/>
                <w:color w:val="000000"/>
                <w:lang w:eastAsia="es-CR"/>
              </w:rPr>
            </w:pPr>
          </w:p>
        </w:tc>
        <w:tc>
          <w:tcPr>
            <w:tcW w:w="186"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86"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000"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c>
          <w:tcPr>
            <w:tcW w:w="1109" w:type="pct"/>
            <w:tcBorders>
              <w:top w:val="nil"/>
              <w:left w:val="nil"/>
              <w:bottom w:val="nil"/>
              <w:right w:val="nil"/>
            </w:tcBorders>
            <w:shd w:val="clear" w:color="auto" w:fill="auto"/>
            <w:noWrap/>
            <w:vAlign w:val="bottom"/>
            <w:hideMark/>
          </w:tcPr>
          <w:p w:rsidR="00A94930" w:rsidRPr="00B51C4D" w:rsidRDefault="00A94930" w:rsidP="00FF576B">
            <w:pPr>
              <w:spacing w:after="0" w:line="240" w:lineRule="auto"/>
              <w:rPr>
                <w:rFonts w:ascii="Times New Roman" w:eastAsia="Times New Roman" w:hAnsi="Times New Roman" w:cs="Times New Roman"/>
                <w:sz w:val="20"/>
                <w:szCs w:val="20"/>
                <w:lang w:eastAsia="es-CR"/>
              </w:rPr>
            </w:pPr>
          </w:p>
        </w:tc>
      </w:tr>
      <w:tr w:rsidR="00A94930" w:rsidRPr="00B51C4D" w:rsidTr="00A94930">
        <w:trPr>
          <w:trHeight w:val="1424"/>
        </w:trPr>
        <w:tc>
          <w:tcPr>
            <w:tcW w:w="5000" w:type="pct"/>
            <w:gridSpan w:val="5"/>
            <w:tcBorders>
              <w:top w:val="nil"/>
              <w:left w:val="nil"/>
              <w:right w:val="nil"/>
            </w:tcBorders>
            <w:shd w:val="clear" w:color="000000" w:fill="414042"/>
            <w:hideMark/>
          </w:tcPr>
          <w:p w:rsidR="00A94930" w:rsidRPr="00B51C4D" w:rsidRDefault="00A94930" w:rsidP="00FF576B">
            <w:pPr>
              <w:spacing w:after="0" w:line="240" w:lineRule="auto"/>
              <w:jc w:val="center"/>
              <w:rPr>
                <w:rFonts w:ascii="Century Gothic" w:eastAsia="Times New Roman" w:hAnsi="Century Gothic" w:cs="Calibri"/>
                <w:color w:val="FFFFFF"/>
                <w:lang w:eastAsia="es-CR"/>
              </w:rPr>
            </w:pPr>
            <w:r w:rsidRPr="00B51C4D">
              <w:rPr>
                <w:rFonts w:ascii="Century Gothic" w:eastAsia="Times New Roman" w:hAnsi="Century Gothic" w:cs="Calibri"/>
                <w:color w:val="FFFFFF"/>
                <w:lang w:eastAsia="es-CR"/>
              </w:rPr>
              <w:t>Si en la</w:t>
            </w:r>
            <w:r>
              <w:rPr>
                <w:rFonts w:ascii="Century Gothic" w:eastAsia="Times New Roman" w:hAnsi="Century Gothic" w:cs="Calibri"/>
                <w:color w:val="FFFFFF"/>
                <w:lang w:eastAsia="es-CR"/>
              </w:rPr>
              <w:t>s</w:t>
            </w:r>
            <w:r w:rsidRPr="00B51C4D">
              <w:rPr>
                <w:rFonts w:ascii="Century Gothic" w:eastAsia="Times New Roman" w:hAnsi="Century Gothic" w:cs="Calibri"/>
                <w:color w:val="FFFFFF"/>
                <w:lang w:eastAsia="es-CR"/>
              </w:rPr>
              <w:t xml:space="preserve"> categoría</w:t>
            </w:r>
            <w:r>
              <w:rPr>
                <w:rFonts w:ascii="Century Gothic" w:eastAsia="Times New Roman" w:hAnsi="Century Gothic" w:cs="Calibri"/>
                <w:color w:val="FFFFFF"/>
                <w:lang w:eastAsia="es-CR"/>
              </w:rPr>
              <w:t>s,</w:t>
            </w:r>
            <w:r w:rsidRPr="00B51C4D">
              <w:rPr>
                <w:rFonts w:ascii="Century Gothic" w:eastAsia="Times New Roman" w:hAnsi="Century Gothic" w:cs="Calibri"/>
                <w:color w:val="FFFFFF"/>
                <w:lang w:eastAsia="es-CR"/>
              </w:rPr>
              <w:t xml:space="preserve"> económica y </w:t>
            </w:r>
            <w:r>
              <w:rPr>
                <w:rFonts w:ascii="Century Gothic" w:eastAsia="Times New Roman" w:hAnsi="Century Gothic" w:cs="Calibri"/>
                <w:color w:val="FFFFFF"/>
                <w:lang w:eastAsia="es-CR"/>
              </w:rPr>
              <w:t>no económica</w:t>
            </w:r>
            <w:r w:rsidRPr="00B51C4D">
              <w:rPr>
                <w:rFonts w:ascii="Century Gothic" w:eastAsia="Times New Roman" w:hAnsi="Century Gothic" w:cs="Calibri"/>
                <w:color w:val="FFFFFF"/>
                <w:lang w:eastAsia="es-CR"/>
              </w:rPr>
              <w:t xml:space="preserve"> sus opciones fueron diferentes, es importante que reconozca qué es más importante para usted, el precio o la comodidad.</w:t>
            </w:r>
          </w:p>
          <w:p w:rsidR="00A94930" w:rsidRPr="00B51C4D" w:rsidRDefault="00A94930" w:rsidP="00FF576B">
            <w:pPr>
              <w:spacing w:after="0" w:line="240" w:lineRule="auto"/>
              <w:jc w:val="center"/>
              <w:rPr>
                <w:rFonts w:ascii="Century Gothic" w:eastAsia="Times New Roman" w:hAnsi="Century Gothic" w:cs="Calibri"/>
                <w:color w:val="FFFFFF"/>
                <w:lang w:eastAsia="es-CR"/>
              </w:rPr>
            </w:pPr>
            <w:r w:rsidRPr="00B51C4D">
              <w:rPr>
                <w:rFonts w:ascii="Century Gothic" w:eastAsia="Times New Roman" w:hAnsi="Century Gothic" w:cs="Calibri"/>
                <w:color w:val="FFFFFF"/>
                <w:lang w:eastAsia="es-CR"/>
              </w:rPr>
              <w:t xml:space="preserve">También, puede valorar cuáles aspectos no económicos está dispuesto a ceder y aquellos que no son negociables porque para usted son una necesidad real. </w:t>
            </w:r>
          </w:p>
        </w:tc>
        <w:bookmarkStart w:id="0" w:name="_GoBack"/>
        <w:bookmarkEnd w:id="0"/>
      </w:tr>
    </w:tbl>
    <w:p w:rsidR="00A94930" w:rsidRDefault="00A94930" w:rsidP="00A94930"/>
    <w:tbl>
      <w:tblPr>
        <w:tblW w:w="5005" w:type="pct"/>
        <w:tblLayout w:type="fixed"/>
        <w:tblCellMar>
          <w:left w:w="70" w:type="dxa"/>
          <w:right w:w="70" w:type="dxa"/>
        </w:tblCellMar>
        <w:tblLook w:val="04A0" w:firstRow="1" w:lastRow="0" w:firstColumn="1" w:lastColumn="0" w:noHBand="0" w:noVBand="1"/>
      </w:tblPr>
      <w:tblGrid>
        <w:gridCol w:w="12363"/>
        <w:gridCol w:w="160"/>
        <w:gridCol w:w="527"/>
        <w:gridCol w:w="174"/>
        <w:gridCol w:w="314"/>
        <w:gridCol w:w="160"/>
        <w:gridCol w:w="160"/>
        <w:gridCol w:w="160"/>
      </w:tblGrid>
      <w:tr w:rsidR="00A94930" w:rsidRPr="00CC5CE5" w:rsidTr="00A94930">
        <w:trPr>
          <w:gridAfter w:val="4"/>
          <w:wAfter w:w="283" w:type="pct"/>
          <w:trHeight w:val="330"/>
        </w:trPr>
        <w:tc>
          <w:tcPr>
            <w:tcW w:w="4717" w:type="pct"/>
            <w:gridSpan w:val="4"/>
            <w:tcBorders>
              <w:top w:val="nil"/>
              <w:left w:val="nil"/>
              <w:bottom w:val="nil"/>
              <w:right w:val="nil"/>
            </w:tcBorders>
            <w:shd w:val="clear" w:color="000000" w:fill="414042"/>
            <w:noWrap/>
            <w:vAlign w:val="bottom"/>
            <w:hideMark/>
          </w:tcPr>
          <w:p w:rsidR="00A94930" w:rsidRPr="00CC5CE5" w:rsidRDefault="00A94930" w:rsidP="00FF576B">
            <w:pPr>
              <w:spacing w:after="0" w:line="240" w:lineRule="auto"/>
              <w:jc w:val="center"/>
              <w:rPr>
                <w:rFonts w:ascii="Century Gothic" w:eastAsia="Times New Roman" w:hAnsi="Century Gothic" w:cs="Times New Roman"/>
                <w:b/>
                <w:bCs/>
                <w:color w:val="FFFFFF"/>
                <w:lang w:eastAsia="es-CR"/>
              </w:rPr>
            </w:pPr>
            <w:r w:rsidRPr="00CC5CE5">
              <w:rPr>
                <w:rFonts w:ascii="Century Gothic" w:eastAsia="Times New Roman" w:hAnsi="Century Gothic" w:cs="Times New Roman"/>
                <w:b/>
                <w:bCs/>
                <w:color w:val="FFFFFF"/>
                <w:lang w:eastAsia="es-CR"/>
              </w:rPr>
              <w:t>Información importante:</w:t>
            </w:r>
          </w:p>
        </w:tc>
      </w:tr>
      <w:tr w:rsidR="00A94930" w:rsidRPr="00CC5CE5" w:rsidTr="00A94930">
        <w:trPr>
          <w:gridAfter w:val="4"/>
          <w:wAfter w:w="283" w:type="pct"/>
          <w:trHeight w:val="252"/>
        </w:trPr>
        <w:tc>
          <w:tcPr>
            <w:tcW w:w="4717" w:type="pct"/>
            <w:gridSpan w:val="4"/>
            <w:tcBorders>
              <w:top w:val="nil"/>
              <w:left w:val="nil"/>
              <w:bottom w:val="nil"/>
              <w:right w:val="nil"/>
            </w:tcBorders>
            <w:shd w:val="clear" w:color="auto" w:fill="auto"/>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1. Puede consultar el precio de Hacienda e importación de vehículos en: https://www.hacienda.go.cr/autohacienda/autovalor.aspx</w:t>
            </w:r>
          </w:p>
        </w:tc>
      </w:tr>
      <w:tr w:rsidR="00A94930" w:rsidRPr="00CC5CE5" w:rsidTr="00A94930">
        <w:trPr>
          <w:gridAfter w:val="4"/>
          <w:wAfter w:w="283" w:type="pct"/>
          <w:trHeight w:val="345"/>
        </w:trPr>
        <w:tc>
          <w:tcPr>
            <w:tcW w:w="4717" w:type="pct"/>
            <w:gridSpan w:val="4"/>
            <w:vMerge w:val="restart"/>
            <w:tcBorders>
              <w:top w:val="nil"/>
              <w:left w:val="nil"/>
              <w:bottom w:val="nil"/>
              <w:right w:val="nil"/>
            </w:tcBorders>
            <w:shd w:val="clear" w:color="auto" w:fill="auto"/>
            <w:vAlign w:val="bottom"/>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2. Para conocer el valor fiscal, características y monto del impuesto de la propiedad de un vehículo específico (con número de placa), puede consultar a: https://autogestion.hacienda.go.cr/AutoGestion/Autogestion.aspx</w:t>
            </w:r>
          </w:p>
        </w:tc>
      </w:tr>
      <w:tr w:rsidR="00A94930" w:rsidRPr="00CC5CE5" w:rsidTr="00A94930">
        <w:trPr>
          <w:gridAfter w:val="4"/>
          <w:wAfter w:w="283" w:type="pct"/>
          <w:trHeight w:val="450"/>
        </w:trPr>
        <w:tc>
          <w:tcPr>
            <w:tcW w:w="4717" w:type="pct"/>
            <w:gridSpan w:val="4"/>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trHeight w:val="540"/>
        </w:trPr>
        <w:tc>
          <w:tcPr>
            <w:tcW w:w="4829" w:type="pct"/>
            <w:gridSpan w:val="5"/>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3. Puede consultar el precio de la gasolina del día en: https://www.recope.go.cr/</w:t>
            </w:r>
          </w:p>
        </w:tc>
        <w:tc>
          <w:tcPr>
            <w:tcW w:w="57" w:type="pct"/>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c>
          <w:tcPr>
            <w:tcW w:w="57" w:type="pct"/>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Times New Roman" w:eastAsia="Times New Roman" w:hAnsi="Times New Roman" w:cs="Times New Roman"/>
                <w:sz w:val="20"/>
                <w:szCs w:val="20"/>
                <w:lang w:eastAsia="es-CR"/>
              </w:rPr>
            </w:pPr>
          </w:p>
        </w:tc>
        <w:tc>
          <w:tcPr>
            <w:tcW w:w="57" w:type="pct"/>
            <w:tcBorders>
              <w:top w:val="nil"/>
              <w:left w:val="nil"/>
              <w:bottom w:val="nil"/>
              <w:right w:val="nil"/>
            </w:tcBorders>
            <w:shd w:val="clear" w:color="auto" w:fill="auto"/>
            <w:noWrap/>
            <w:vAlign w:val="bottom"/>
          </w:tcPr>
          <w:p w:rsidR="00A94930" w:rsidRPr="00CC5CE5" w:rsidRDefault="00A94930" w:rsidP="00FF576B">
            <w:pPr>
              <w:spacing w:after="0" w:line="240" w:lineRule="auto"/>
              <w:rPr>
                <w:rFonts w:ascii="Times New Roman" w:eastAsia="Times New Roman" w:hAnsi="Times New Roman" w:cs="Times New Roman"/>
                <w:sz w:val="20"/>
                <w:szCs w:val="20"/>
                <w:lang w:eastAsia="es-CR"/>
              </w:rPr>
            </w:pPr>
          </w:p>
        </w:tc>
      </w:tr>
      <w:tr w:rsidR="00A94930" w:rsidRPr="00CC5CE5" w:rsidTr="00A94930">
        <w:trPr>
          <w:gridAfter w:val="4"/>
          <w:wAfter w:w="283" w:type="pct"/>
          <w:trHeight w:val="330"/>
        </w:trPr>
        <w:tc>
          <w:tcPr>
            <w:tcW w:w="4717" w:type="pct"/>
            <w:gridSpan w:val="4"/>
            <w:vMerge w:val="restart"/>
            <w:tcBorders>
              <w:top w:val="nil"/>
              <w:left w:val="nil"/>
              <w:bottom w:val="nil"/>
              <w:right w:val="nil"/>
            </w:tcBorders>
            <w:shd w:val="clear" w:color="auto" w:fill="auto"/>
            <w:vAlign w:val="bottom"/>
            <w:hideMark/>
          </w:tcPr>
          <w:p w:rsidR="00A94930" w:rsidRDefault="00A94930" w:rsidP="00FF576B">
            <w:pPr>
              <w:spacing w:after="0" w:line="240" w:lineRule="auto"/>
              <w:rPr>
                <w:rFonts w:ascii="Century Gothic" w:eastAsia="Times New Roman" w:hAnsi="Century Gothic" w:cs="Times New Roman"/>
                <w:color w:val="000000"/>
                <w:sz w:val="20"/>
                <w:szCs w:val="20"/>
                <w:lang w:eastAsia="es-CR"/>
              </w:rPr>
            </w:pPr>
          </w:p>
          <w:p w:rsidR="00A94930"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 xml:space="preserve">4. Para calcular el gasto de gasolina por vehículo, se le recomienda la búsqueda de información sobre el mismo. También puede aprovechar aplicaciones y páginas como la siguiente: http://www.ecovehiculos.gob.mx/buscamarcamodelo.php </w:t>
            </w:r>
          </w:p>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4"/>
          <w:wAfter w:w="283" w:type="pct"/>
          <w:trHeight w:val="591"/>
        </w:trPr>
        <w:tc>
          <w:tcPr>
            <w:tcW w:w="4717" w:type="pct"/>
            <w:gridSpan w:val="4"/>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4"/>
          <w:wAfter w:w="283" w:type="pct"/>
          <w:trHeight w:val="465"/>
        </w:trPr>
        <w:tc>
          <w:tcPr>
            <w:tcW w:w="4717" w:type="pct"/>
            <w:gridSpan w:val="4"/>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5. En el siguiente link puede conocer el tipo de neumáticos recomendado, según modelo de vehículo: https://llantasneumaticos.com/</w:t>
            </w:r>
          </w:p>
        </w:tc>
      </w:tr>
      <w:tr w:rsidR="00A94930" w:rsidRPr="00CC5CE5" w:rsidTr="00A94930">
        <w:trPr>
          <w:gridAfter w:val="4"/>
          <w:wAfter w:w="283" w:type="pct"/>
          <w:trHeight w:val="540"/>
        </w:trPr>
        <w:tc>
          <w:tcPr>
            <w:tcW w:w="4717" w:type="pct"/>
            <w:gridSpan w:val="4"/>
            <w:vMerge w:val="restart"/>
            <w:tcBorders>
              <w:top w:val="nil"/>
              <w:left w:val="nil"/>
              <w:bottom w:val="nil"/>
              <w:right w:val="nil"/>
            </w:tcBorders>
            <w:shd w:val="clear" w:color="auto" w:fill="auto"/>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6. Las tarifas de la revisión técnica vehicular, pueden ser consultadas en: https://aresep.go.cr/tarifas/tarifas-vigentes/2114-tarifas-revision-tecnica-vehicular-riteve</w:t>
            </w:r>
          </w:p>
        </w:tc>
      </w:tr>
      <w:tr w:rsidR="00A94930" w:rsidRPr="00CC5CE5" w:rsidTr="00A94930">
        <w:trPr>
          <w:gridAfter w:val="4"/>
          <w:wAfter w:w="283" w:type="pct"/>
          <w:trHeight w:val="450"/>
        </w:trPr>
        <w:tc>
          <w:tcPr>
            <w:tcW w:w="4717" w:type="pct"/>
            <w:gridSpan w:val="4"/>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4"/>
          <w:wAfter w:w="283" w:type="pct"/>
          <w:trHeight w:val="300"/>
        </w:trPr>
        <w:tc>
          <w:tcPr>
            <w:tcW w:w="4717" w:type="pct"/>
            <w:gridSpan w:val="4"/>
            <w:vMerge w:val="restart"/>
            <w:tcBorders>
              <w:top w:val="nil"/>
              <w:left w:val="nil"/>
              <w:bottom w:val="nil"/>
              <w:right w:val="nil"/>
            </w:tcBorders>
            <w:shd w:val="clear" w:color="auto" w:fill="auto"/>
            <w:hideMark/>
          </w:tcPr>
          <w:p w:rsidR="00A94930"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lastRenderedPageBreak/>
              <w:t xml:space="preserve">7. Si bien estimar el mantenimiento de un vehículo es muy variable según modelo, año, cuido y uso, se recomienda el cambio de llantas en promedio cada 20.000 kilómetros.  Cambiar el aceite y filtros (de gasolina, aceite y aire) cada 6.000 kilómetros. La suspensión, dirección y sistemas eléctrico deben ser revisados ya sea cada seis meses o 10.000 kilómetros.  El cambio de aceite de caja de velocidades y transmisión cada 25.000 kilómetros aproximadamente. Se debe alinear la dirección y balancear las llantas cada tres meses o 5.000 kilómetros. </w:t>
            </w:r>
          </w:p>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4"/>
          <w:wAfter w:w="283" w:type="pct"/>
          <w:trHeight w:val="450"/>
        </w:trPr>
        <w:tc>
          <w:tcPr>
            <w:tcW w:w="4717" w:type="pct"/>
            <w:gridSpan w:val="4"/>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4"/>
          <w:wAfter w:w="283" w:type="pct"/>
          <w:trHeight w:val="870"/>
        </w:trPr>
        <w:tc>
          <w:tcPr>
            <w:tcW w:w="4717" w:type="pct"/>
            <w:gridSpan w:val="4"/>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330"/>
        </w:trPr>
        <w:tc>
          <w:tcPr>
            <w:tcW w:w="4655" w:type="pct"/>
            <w:gridSpan w:val="3"/>
            <w:tcBorders>
              <w:top w:val="nil"/>
              <w:left w:val="nil"/>
              <w:bottom w:val="nil"/>
              <w:right w:val="nil"/>
            </w:tcBorders>
            <w:shd w:val="clear" w:color="000000" w:fill="ED1C2E"/>
            <w:noWrap/>
            <w:vAlign w:val="bottom"/>
            <w:hideMark/>
          </w:tcPr>
          <w:p w:rsidR="00A94930" w:rsidRPr="00CC5CE5" w:rsidRDefault="00A94930" w:rsidP="00FF576B">
            <w:pPr>
              <w:spacing w:after="0" w:line="240" w:lineRule="auto"/>
              <w:jc w:val="center"/>
              <w:rPr>
                <w:rFonts w:ascii="Century Gothic" w:eastAsia="Times New Roman" w:hAnsi="Century Gothic" w:cs="Times New Roman"/>
                <w:b/>
                <w:bCs/>
                <w:color w:val="000000"/>
                <w:lang w:eastAsia="es-CR"/>
              </w:rPr>
            </w:pPr>
            <w:r w:rsidRPr="00CC5CE5">
              <w:rPr>
                <w:rFonts w:ascii="Century Gothic" w:eastAsia="Times New Roman" w:hAnsi="Century Gothic" w:cs="Times New Roman"/>
                <w:b/>
                <w:bCs/>
                <w:color w:val="000000"/>
                <w:lang w:eastAsia="es-CR"/>
              </w:rPr>
              <w:t xml:space="preserve">Otras Recomendaciones: </w:t>
            </w:r>
          </w:p>
        </w:tc>
      </w:tr>
      <w:tr w:rsidR="00A94930" w:rsidRPr="00CC5CE5" w:rsidTr="00A94930">
        <w:trPr>
          <w:gridAfter w:val="5"/>
          <w:wAfter w:w="345" w:type="pct"/>
          <w:trHeight w:val="510"/>
        </w:trPr>
        <w:tc>
          <w:tcPr>
            <w:tcW w:w="4655" w:type="pct"/>
            <w:gridSpan w:val="3"/>
            <w:vMerge w:val="restart"/>
            <w:tcBorders>
              <w:top w:val="nil"/>
              <w:left w:val="nil"/>
              <w:bottom w:val="nil"/>
              <w:right w:val="nil"/>
            </w:tcBorders>
            <w:shd w:val="clear" w:color="auto" w:fill="auto"/>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1. Para conocer los precios y poder compararlos, se le recomienda la consulta en agencias de automóviles, gasolineras, repuesteras, talleres, llanteras. agencias de seguros y otros. Tenga claro el presupuesto que dispone y su capacidad de realizar gastos periódicos futuros.</w:t>
            </w:r>
          </w:p>
        </w:tc>
      </w:tr>
      <w:tr w:rsidR="00A94930" w:rsidRPr="00CC5CE5" w:rsidTr="00A94930">
        <w:trPr>
          <w:gridAfter w:val="5"/>
          <w:wAfter w:w="345" w:type="pct"/>
          <w:trHeight w:val="450"/>
        </w:trPr>
        <w:tc>
          <w:tcPr>
            <w:tcW w:w="4655" w:type="pct"/>
            <w:gridSpan w:val="3"/>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330"/>
        </w:trPr>
        <w:tc>
          <w:tcPr>
            <w:tcW w:w="4655" w:type="pct"/>
            <w:gridSpan w:val="3"/>
            <w:vMerge w:val="restart"/>
            <w:tcBorders>
              <w:top w:val="nil"/>
              <w:left w:val="nil"/>
              <w:bottom w:val="nil"/>
              <w:right w:val="nil"/>
            </w:tcBorders>
            <w:shd w:val="clear" w:color="auto" w:fill="auto"/>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2. Asimismo, antes de hacer cualquier compra, es importante que se pregunte y reflexione: ¿qué tan fundamental y necesario es tener un carro para usted? ¿Le brinda algún beneficio a su vida y a su familia? ¿Para qué usara el carro la mayor parte del tiempo?</w:t>
            </w:r>
          </w:p>
        </w:tc>
      </w:tr>
      <w:tr w:rsidR="00A94930" w:rsidRPr="00CC5CE5" w:rsidTr="00A94930">
        <w:trPr>
          <w:gridAfter w:val="5"/>
          <w:wAfter w:w="345" w:type="pct"/>
          <w:trHeight w:val="328"/>
        </w:trPr>
        <w:tc>
          <w:tcPr>
            <w:tcW w:w="4655" w:type="pct"/>
            <w:gridSpan w:val="3"/>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330"/>
        </w:trPr>
        <w:tc>
          <w:tcPr>
            <w:tcW w:w="4655" w:type="pct"/>
            <w:gridSpan w:val="3"/>
            <w:vMerge w:val="restart"/>
            <w:tcBorders>
              <w:top w:val="nil"/>
              <w:left w:val="nil"/>
              <w:bottom w:val="nil"/>
              <w:right w:val="nil"/>
            </w:tcBorders>
            <w:shd w:val="clear" w:color="auto" w:fill="auto"/>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3. Se le recomienda consultar a un mecánico de su confianza con el fin de que le brinde su percepción sobre el rendimiento del vehículo, y en caso de que sea usado, de ser preferible le realice una revisión general, donde se examinen la carrocería y pintura, el motor, el sistema eléctrico, interiores, posible presencia de fugas, el sistema eléctrico, entre otros.</w:t>
            </w:r>
          </w:p>
        </w:tc>
      </w:tr>
      <w:tr w:rsidR="00A94930" w:rsidRPr="00CC5CE5" w:rsidTr="00A94930">
        <w:trPr>
          <w:gridAfter w:val="5"/>
          <w:wAfter w:w="345" w:type="pct"/>
          <w:trHeight w:val="450"/>
        </w:trPr>
        <w:tc>
          <w:tcPr>
            <w:tcW w:w="4655" w:type="pct"/>
            <w:gridSpan w:val="3"/>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245"/>
        </w:trPr>
        <w:tc>
          <w:tcPr>
            <w:tcW w:w="4655" w:type="pct"/>
            <w:gridSpan w:val="3"/>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673"/>
        </w:trPr>
        <w:tc>
          <w:tcPr>
            <w:tcW w:w="4655" w:type="pct"/>
            <w:gridSpan w:val="3"/>
            <w:tcBorders>
              <w:top w:val="nil"/>
              <w:left w:val="nil"/>
              <w:bottom w:val="nil"/>
              <w:right w:val="nil"/>
            </w:tcBorders>
            <w:shd w:val="clear" w:color="auto" w:fill="auto"/>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 xml:space="preserve">4. Si va a comprar un vehículo usado investigue su historial, pregunte detalles sobre dueños anteriores, así el mantenimiento </w:t>
            </w:r>
            <w:r>
              <w:rPr>
                <w:rFonts w:ascii="Century Gothic" w:eastAsia="Times New Roman" w:hAnsi="Century Gothic" w:cs="Times New Roman"/>
                <w:color w:val="000000"/>
                <w:sz w:val="20"/>
                <w:szCs w:val="20"/>
                <w:lang w:eastAsia="es-CR"/>
              </w:rPr>
              <w:t>y uso que el carro ha recibido.</w:t>
            </w:r>
          </w:p>
        </w:tc>
      </w:tr>
      <w:tr w:rsidR="00A94930" w:rsidRPr="00CC5CE5" w:rsidTr="00A94930">
        <w:trPr>
          <w:gridAfter w:val="5"/>
          <w:wAfter w:w="345" w:type="pct"/>
          <w:trHeight w:val="540"/>
        </w:trPr>
        <w:tc>
          <w:tcPr>
            <w:tcW w:w="4655" w:type="pct"/>
            <w:gridSpan w:val="3"/>
            <w:tcBorders>
              <w:top w:val="nil"/>
              <w:left w:val="nil"/>
              <w:bottom w:val="nil"/>
              <w:right w:val="nil"/>
            </w:tcBorders>
            <w:shd w:val="clear" w:color="auto" w:fill="auto"/>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r w:rsidRPr="00CC5CE5">
              <w:rPr>
                <w:rFonts w:ascii="Century Gothic" w:eastAsia="Times New Roman" w:hAnsi="Century Gothic" w:cs="Times New Roman"/>
                <w:color w:val="000000"/>
                <w:sz w:val="20"/>
                <w:szCs w:val="20"/>
                <w:lang w:eastAsia="es-CR"/>
              </w:rPr>
              <w:t>5. Recuerde que además de las características propias del vehículo, debe valorar situaciones externas, como por ejemplo si su lugar de residencia cuenta con carretera de lastre, lo mejor es buscar un vehículo que no se vea afectado por esta condición. Si constantemente se encuentra en presas, debe valorar la transmisión que utilizará.</w:t>
            </w:r>
          </w:p>
        </w:tc>
      </w:tr>
      <w:tr w:rsidR="00A94930" w:rsidRPr="00CC5CE5" w:rsidTr="00A94930">
        <w:trPr>
          <w:gridAfter w:val="5"/>
          <w:wAfter w:w="345" w:type="pct"/>
          <w:trHeight w:val="870"/>
        </w:trPr>
        <w:tc>
          <w:tcPr>
            <w:tcW w:w="4655" w:type="pct"/>
            <w:gridSpan w:val="3"/>
            <w:tcBorders>
              <w:top w:val="nil"/>
              <w:left w:val="nil"/>
              <w:bottom w:val="nil"/>
              <w:right w:val="nil"/>
            </w:tcBorders>
            <w:shd w:val="clear" w:color="auto" w:fill="auto"/>
            <w:vAlign w:val="bottom"/>
            <w:hideMark/>
          </w:tcPr>
          <w:p w:rsidR="00A94930" w:rsidRDefault="00A94930" w:rsidP="00FF576B">
            <w:pPr>
              <w:spacing w:after="0" w:line="240" w:lineRule="auto"/>
              <w:rPr>
                <w:rFonts w:ascii="Century Gothic" w:eastAsia="Times New Roman" w:hAnsi="Century Gothic" w:cs="Times New Roman"/>
                <w:color w:val="000000"/>
                <w:sz w:val="20"/>
                <w:szCs w:val="20"/>
                <w:lang w:eastAsia="es-CR"/>
              </w:rPr>
            </w:pPr>
            <w:r>
              <w:rPr>
                <w:rFonts w:ascii="Century Gothic" w:eastAsia="Times New Roman" w:hAnsi="Century Gothic" w:cs="Times New Roman"/>
                <w:color w:val="000000"/>
                <w:sz w:val="20"/>
                <w:szCs w:val="20"/>
                <w:lang w:eastAsia="es-CR"/>
              </w:rPr>
              <w:t>6</w:t>
            </w:r>
            <w:r w:rsidRPr="00CC5CE5">
              <w:rPr>
                <w:rFonts w:ascii="Century Gothic" w:eastAsia="Times New Roman" w:hAnsi="Century Gothic" w:cs="Times New Roman"/>
                <w:color w:val="000000"/>
                <w:sz w:val="20"/>
                <w:szCs w:val="20"/>
                <w:lang w:eastAsia="es-CR"/>
              </w:rPr>
              <w:t>. Si es posible, trate de negociar el precio del vehículo, o bien busque ofertas y promociones. Las regalías también pueden ser un punto a favor en su compra, aunque no determinante.</w:t>
            </w:r>
          </w:p>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r w:rsidR="00A94930" w:rsidRPr="00CC5CE5" w:rsidTr="00A94930">
        <w:trPr>
          <w:gridAfter w:val="5"/>
          <w:wAfter w:w="345" w:type="pct"/>
          <w:trHeight w:val="435"/>
        </w:trPr>
        <w:tc>
          <w:tcPr>
            <w:tcW w:w="4410" w:type="pct"/>
            <w:tcBorders>
              <w:top w:val="nil"/>
              <w:left w:val="nil"/>
              <w:bottom w:val="nil"/>
              <w:right w:val="nil"/>
            </w:tcBorders>
            <w:shd w:val="clear" w:color="auto" w:fill="auto"/>
            <w:noWrap/>
            <w:vAlign w:val="bottom"/>
            <w:hideMark/>
          </w:tcPr>
          <w:p w:rsidR="00A94930" w:rsidRDefault="00A94930" w:rsidP="00FF576B">
            <w:pPr>
              <w:spacing w:after="0" w:line="240" w:lineRule="auto"/>
              <w:rPr>
                <w:rFonts w:ascii="Century Gothic" w:eastAsia="Times New Roman" w:hAnsi="Century Gothic" w:cs="Times New Roman"/>
                <w:color w:val="000000"/>
                <w:sz w:val="20"/>
                <w:szCs w:val="20"/>
                <w:lang w:eastAsia="es-CR"/>
              </w:rPr>
            </w:pPr>
            <w:r>
              <w:rPr>
                <w:rFonts w:ascii="Century Gothic" w:eastAsia="Times New Roman" w:hAnsi="Century Gothic" w:cs="Times New Roman"/>
                <w:color w:val="000000"/>
                <w:sz w:val="20"/>
                <w:szCs w:val="20"/>
                <w:lang w:eastAsia="es-CR"/>
              </w:rPr>
              <w:t>7</w:t>
            </w:r>
            <w:r w:rsidRPr="00CC5CE5">
              <w:rPr>
                <w:rFonts w:ascii="Century Gothic" w:eastAsia="Times New Roman" w:hAnsi="Century Gothic" w:cs="Times New Roman"/>
                <w:color w:val="000000"/>
                <w:sz w:val="20"/>
                <w:szCs w:val="20"/>
                <w:lang w:eastAsia="es-CR"/>
              </w:rPr>
              <w:t xml:space="preserve">. Tenga presente la depreciación del vehículo y específicamente del modelo que quiere elegir. </w:t>
            </w:r>
            <w:r w:rsidRPr="007E7B45">
              <w:rPr>
                <w:rFonts w:ascii="Century Gothic" w:eastAsia="Times New Roman" w:hAnsi="Century Gothic" w:cs="Times New Roman"/>
                <w:color w:val="000000"/>
                <w:sz w:val="20"/>
                <w:szCs w:val="20"/>
                <w:lang w:eastAsia="es-CR"/>
              </w:rPr>
              <w:t>Los vehículos muy viejos suelen tener costos de mantenimiento más elevados.</w:t>
            </w:r>
          </w:p>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c>
          <w:tcPr>
            <w:tcW w:w="57" w:type="pct"/>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c>
          <w:tcPr>
            <w:tcW w:w="188" w:type="pct"/>
            <w:tcBorders>
              <w:top w:val="nil"/>
              <w:left w:val="nil"/>
              <w:bottom w:val="nil"/>
              <w:right w:val="nil"/>
            </w:tcBorders>
            <w:shd w:val="clear" w:color="auto" w:fill="auto"/>
            <w:noWrap/>
            <w:vAlign w:val="bottom"/>
            <w:hideMark/>
          </w:tcPr>
          <w:p w:rsidR="00A94930" w:rsidRPr="00CC5CE5" w:rsidRDefault="00A94930" w:rsidP="00FF576B">
            <w:pPr>
              <w:spacing w:after="0" w:line="240" w:lineRule="auto"/>
              <w:rPr>
                <w:rFonts w:ascii="Times New Roman" w:eastAsia="Times New Roman" w:hAnsi="Times New Roman" w:cs="Times New Roman"/>
                <w:sz w:val="20"/>
                <w:szCs w:val="20"/>
                <w:lang w:eastAsia="es-CR"/>
              </w:rPr>
            </w:pPr>
          </w:p>
        </w:tc>
      </w:tr>
      <w:tr w:rsidR="00A94930" w:rsidRPr="00CC5CE5" w:rsidTr="00A94930">
        <w:trPr>
          <w:gridAfter w:val="5"/>
          <w:wAfter w:w="345" w:type="pct"/>
          <w:trHeight w:val="425"/>
        </w:trPr>
        <w:tc>
          <w:tcPr>
            <w:tcW w:w="4655" w:type="pct"/>
            <w:gridSpan w:val="3"/>
            <w:vMerge w:val="restart"/>
            <w:tcBorders>
              <w:top w:val="nil"/>
              <w:left w:val="nil"/>
              <w:bottom w:val="nil"/>
              <w:right w:val="nil"/>
            </w:tcBorders>
            <w:shd w:val="clear" w:color="auto" w:fill="auto"/>
            <w:vAlign w:val="bottom"/>
            <w:hideMark/>
          </w:tcPr>
          <w:p w:rsidR="00A94930" w:rsidRDefault="00A94930" w:rsidP="00FF576B">
            <w:pPr>
              <w:spacing w:after="0" w:line="240" w:lineRule="auto"/>
              <w:rPr>
                <w:rFonts w:ascii="Century Gothic" w:eastAsia="Times New Roman" w:hAnsi="Century Gothic" w:cs="Times New Roman"/>
                <w:color w:val="000000"/>
                <w:sz w:val="20"/>
                <w:szCs w:val="20"/>
                <w:lang w:eastAsia="es-CR"/>
              </w:rPr>
            </w:pPr>
            <w:r>
              <w:rPr>
                <w:rFonts w:ascii="Century Gothic" w:eastAsia="Times New Roman" w:hAnsi="Century Gothic" w:cs="Times New Roman"/>
                <w:color w:val="000000"/>
                <w:sz w:val="20"/>
                <w:szCs w:val="20"/>
                <w:lang w:eastAsia="es-CR"/>
              </w:rPr>
              <w:t>8</w:t>
            </w:r>
            <w:r w:rsidRPr="00CC5CE5">
              <w:rPr>
                <w:rFonts w:ascii="Century Gothic" w:eastAsia="Times New Roman" w:hAnsi="Century Gothic" w:cs="Times New Roman"/>
                <w:color w:val="000000"/>
                <w:sz w:val="20"/>
                <w:szCs w:val="20"/>
                <w:lang w:eastAsia="es-CR"/>
              </w:rPr>
              <w:t>. Antes de firmar cualquier contrato de compra o financiamiento del vehículo, esté seguro que ha entendido todos los puntos y que se mantienen las condiciones ofrecidas desde el inicio.</w:t>
            </w:r>
          </w:p>
          <w:p w:rsidR="00A94930" w:rsidRPr="00A94930" w:rsidRDefault="00A94930" w:rsidP="00A94930">
            <w:pPr>
              <w:rPr>
                <w:rFonts w:ascii="Century Gothic" w:eastAsia="Times New Roman" w:hAnsi="Century Gothic" w:cs="Times New Roman"/>
                <w:sz w:val="20"/>
                <w:szCs w:val="20"/>
                <w:lang w:eastAsia="es-CR"/>
              </w:rPr>
            </w:pPr>
          </w:p>
        </w:tc>
      </w:tr>
      <w:tr w:rsidR="00A94930" w:rsidRPr="00CC5CE5" w:rsidTr="00A94930">
        <w:trPr>
          <w:gridAfter w:val="5"/>
          <w:wAfter w:w="345" w:type="pct"/>
          <w:trHeight w:val="510"/>
        </w:trPr>
        <w:tc>
          <w:tcPr>
            <w:tcW w:w="4655" w:type="pct"/>
            <w:gridSpan w:val="3"/>
            <w:vMerge/>
            <w:tcBorders>
              <w:top w:val="nil"/>
              <w:left w:val="nil"/>
              <w:bottom w:val="nil"/>
              <w:right w:val="nil"/>
            </w:tcBorders>
            <w:vAlign w:val="center"/>
            <w:hideMark/>
          </w:tcPr>
          <w:p w:rsidR="00A94930" w:rsidRPr="00CC5CE5" w:rsidRDefault="00A94930" w:rsidP="00FF576B">
            <w:pPr>
              <w:spacing w:after="0" w:line="240" w:lineRule="auto"/>
              <w:rPr>
                <w:rFonts w:ascii="Century Gothic" w:eastAsia="Times New Roman" w:hAnsi="Century Gothic" w:cs="Times New Roman"/>
                <w:color w:val="000000"/>
                <w:sz w:val="20"/>
                <w:szCs w:val="20"/>
                <w:lang w:eastAsia="es-CR"/>
              </w:rPr>
            </w:pPr>
          </w:p>
        </w:tc>
      </w:tr>
    </w:tbl>
    <w:p w:rsidR="00A94930" w:rsidRDefault="00A94930" w:rsidP="005C0241"/>
    <w:sectPr w:rsidR="00A94930" w:rsidSect="00A94930">
      <w:footerReference w:type="default" r:id="rId10"/>
      <w:pgSz w:w="16838" w:h="11906" w:orient="landscape"/>
      <w:pgMar w:top="56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F2" w:rsidRDefault="00EB0EF2" w:rsidP="00A94930">
      <w:pPr>
        <w:spacing w:after="0" w:line="240" w:lineRule="auto"/>
      </w:pPr>
      <w:r>
        <w:separator/>
      </w:r>
    </w:p>
  </w:endnote>
  <w:endnote w:type="continuationSeparator" w:id="0">
    <w:p w:rsidR="00EB0EF2" w:rsidRDefault="00EB0EF2" w:rsidP="00A9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30" w:rsidRDefault="00A94930">
    <w:pPr>
      <w:pStyle w:val="Piedepgina"/>
    </w:pPr>
    <w:r>
      <w:rPr>
        <w:noProof/>
        <w:lang w:eastAsia="es-ES"/>
      </w:rPr>
      <w:drawing>
        <wp:anchor distT="0" distB="0" distL="114300" distR="114300" simplePos="0" relativeHeight="251659264" behindDoc="0" locked="0" layoutInCell="1" allowOverlap="1" wp14:anchorId="4A2A555E" wp14:editId="5519CCB7">
          <wp:simplePos x="0" y="0"/>
          <wp:positionH relativeFrom="column">
            <wp:posOffset>6400800</wp:posOffset>
          </wp:positionH>
          <wp:positionV relativeFrom="paragraph">
            <wp:posOffset>0</wp:posOffset>
          </wp:positionV>
          <wp:extent cx="2285365" cy="447675"/>
          <wp:effectExtent l="0" t="0" r="635" b="0"/>
          <wp:wrapNone/>
          <wp:docPr id="7"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1"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F2" w:rsidRDefault="00EB0EF2" w:rsidP="00A94930">
      <w:pPr>
        <w:spacing w:after="0" w:line="240" w:lineRule="auto"/>
      </w:pPr>
      <w:r>
        <w:separator/>
      </w:r>
    </w:p>
  </w:footnote>
  <w:footnote w:type="continuationSeparator" w:id="0">
    <w:p w:rsidR="00EB0EF2" w:rsidRDefault="00EB0EF2" w:rsidP="00A94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7uA+w7aDN+WJsPdPQFXR0SwS9PouQ6h9/6jNtVbz1hb20jMoQ/IXQ/CErCzvi8u3rrPw/rRmvDSk3d8B9b7TIA==" w:salt="BSYII+aglYCLhQJ3jtIQ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30"/>
    <w:rsid w:val="000435EB"/>
    <w:rsid w:val="0006728C"/>
    <w:rsid w:val="00092E61"/>
    <w:rsid w:val="003B420A"/>
    <w:rsid w:val="005C0241"/>
    <w:rsid w:val="00623DCE"/>
    <w:rsid w:val="00782E68"/>
    <w:rsid w:val="00A94930"/>
    <w:rsid w:val="00EB0EF2"/>
    <w:rsid w:val="00EF1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C0ED"/>
  <w15:chartTrackingRefBased/>
  <w15:docId w15:val="{57108D3F-F44E-4FD1-A61D-B775EF0E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930"/>
  </w:style>
  <w:style w:type="paragraph" w:styleId="Piedepgina">
    <w:name w:val="footer"/>
    <w:basedOn w:val="Normal"/>
    <w:link w:val="PiedepginaCar"/>
    <w:uiPriority w:val="99"/>
    <w:unhideWhenUsed/>
    <w:rsid w:val="00A949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930"/>
  </w:style>
  <w:style w:type="paragraph" w:styleId="NormalWeb">
    <w:name w:val="Normal (Web)"/>
    <w:basedOn w:val="Normal"/>
    <w:uiPriority w:val="99"/>
    <w:semiHidden/>
    <w:unhideWhenUsed/>
    <w:rsid w:val="00A94930"/>
    <w:pPr>
      <w:spacing w:before="100" w:beforeAutospacing="1" w:after="100" w:afterAutospacing="1" w:line="240" w:lineRule="auto"/>
    </w:pPr>
    <w:rPr>
      <w:rFonts w:ascii="Times New Roman" w:eastAsiaTheme="minorEastAsia" w:hAnsi="Times New Roman" w:cs="Times New Roman"/>
      <w:sz w:val="24"/>
      <w:szCs w:val="24"/>
      <w:lang w:val="es-CR" w:eastAsia="es-CR"/>
    </w:rPr>
  </w:style>
  <w:style w:type="table" w:styleId="Tabladelista1clara-nfasis3">
    <w:name w:val="List Table 1 Light Accent 3"/>
    <w:basedOn w:val="Tablanormal"/>
    <w:uiPriority w:val="46"/>
    <w:rsid w:val="00A94930"/>
    <w:pPr>
      <w:spacing w:after="0" w:line="240" w:lineRule="auto"/>
    </w:pPr>
    <w:rPr>
      <w:lang w:val="es-CR"/>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6576</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Vasquez Rodriguez</dc:creator>
  <cp:keywords/>
  <dc:description/>
  <cp:lastModifiedBy>Adriana Vasquez Rodriguez</cp:lastModifiedBy>
  <cp:revision>2</cp:revision>
  <dcterms:created xsi:type="dcterms:W3CDTF">2018-08-13T14:58:00Z</dcterms:created>
  <dcterms:modified xsi:type="dcterms:W3CDTF">2018-08-13T14:58:00Z</dcterms:modified>
</cp:coreProperties>
</file>